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717" w:rsidRPr="00CC2717" w:rsidRDefault="00CC2717" w:rsidP="00CC2717">
      <w:pPr>
        <w:jc w:val="center"/>
        <w:rPr>
          <w:rFonts w:ascii="Times New Roman" w:hAnsi="Times New Roman" w:cs="Times New Roman"/>
          <w:b/>
          <w:sz w:val="28"/>
          <w:szCs w:val="28"/>
        </w:rPr>
      </w:pPr>
      <w:r w:rsidRPr="00CC2717">
        <w:rPr>
          <w:rFonts w:ascii="Times New Roman" w:hAnsi="Times New Roman" w:cs="Times New Roman"/>
          <w:b/>
          <w:sz w:val="28"/>
          <w:szCs w:val="28"/>
        </w:rPr>
        <w:t xml:space="preserve">УРОК-ПУТЕШЕСТВИЕ </w:t>
      </w:r>
    </w:p>
    <w:p w:rsidR="002C7B1D" w:rsidRPr="00CC2717" w:rsidRDefault="00CC2717" w:rsidP="00CC2717">
      <w:pPr>
        <w:jc w:val="center"/>
        <w:rPr>
          <w:rFonts w:ascii="Times New Roman" w:hAnsi="Times New Roman" w:cs="Times New Roman"/>
          <w:b/>
          <w:sz w:val="28"/>
          <w:szCs w:val="28"/>
        </w:rPr>
      </w:pPr>
      <w:r w:rsidRPr="00CC2717">
        <w:rPr>
          <w:rFonts w:ascii="Times New Roman" w:hAnsi="Times New Roman" w:cs="Times New Roman"/>
          <w:b/>
          <w:sz w:val="28"/>
          <w:szCs w:val="28"/>
        </w:rPr>
        <w:t>ПО ТЕМЕ: «КВАДРАТНЫЕ УРАВНЕНИЯ».</w:t>
      </w:r>
    </w:p>
    <w:p w:rsidR="006F0F29" w:rsidRDefault="00CC2717" w:rsidP="00CC2717">
      <w:pPr>
        <w:rPr>
          <w:rFonts w:ascii="Times New Roman" w:hAnsi="Times New Roman" w:cs="Times New Roman"/>
          <w:b/>
          <w:sz w:val="28"/>
          <w:szCs w:val="28"/>
        </w:rPr>
      </w:pPr>
      <w:r w:rsidRPr="00CC2717">
        <w:rPr>
          <w:rFonts w:ascii="Times New Roman" w:hAnsi="Times New Roman" w:cs="Times New Roman"/>
          <w:b/>
          <w:sz w:val="28"/>
          <w:szCs w:val="28"/>
        </w:rPr>
        <w:t>Цель урока:</w:t>
      </w:r>
      <w:r w:rsidR="006F0F29">
        <w:rPr>
          <w:rFonts w:ascii="Times New Roman" w:hAnsi="Times New Roman" w:cs="Times New Roman"/>
          <w:b/>
          <w:sz w:val="28"/>
          <w:szCs w:val="28"/>
        </w:rPr>
        <w:t xml:space="preserve"> </w:t>
      </w:r>
    </w:p>
    <w:p w:rsidR="006F0F29" w:rsidRPr="006F0F29" w:rsidRDefault="006F0F29" w:rsidP="00CC2717">
      <w:pPr>
        <w:rPr>
          <w:rFonts w:ascii="Times New Roman" w:hAnsi="Times New Roman" w:cs="Times New Roman"/>
          <w:b/>
          <w:i/>
          <w:sz w:val="28"/>
          <w:szCs w:val="28"/>
          <w:u w:val="single"/>
        </w:rPr>
      </w:pPr>
      <w:r>
        <w:rPr>
          <w:rFonts w:ascii="Times New Roman" w:hAnsi="Times New Roman" w:cs="Times New Roman"/>
          <w:b/>
          <w:i/>
          <w:sz w:val="28"/>
          <w:szCs w:val="28"/>
          <w:u w:val="single"/>
        </w:rPr>
        <w:t>Образовательная:</w:t>
      </w:r>
    </w:p>
    <w:p w:rsidR="00CC2717" w:rsidRDefault="006F0F29" w:rsidP="00CC2717">
      <w:pPr>
        <w:rPr>
          <w:rFonts w:ascii="Times New Roman" w:hAnsi="Times New Roman" w:cs="Times New Roman"/>
          <w:sz w:val="28"/>
          <w:szCs w:val="28"/>
        </w:rPr>
      </w:pPr>
      <w:r>
        <w:rPr>
          <w:rFonts w:ascii="Times New Roman" w:hAnsi="Times New Roman" w:cs="Times New Roman"/>
          <w:sz w:val="28"/>
          <w:szCs w:val="28"/>
        </w:rPr>
        <w:t>Знать определение полного, неполного, приведенного квадратных уравнений и виды квадратных уравнений. Знать формул  дискриминанта и нахождения корней квадратных уравнений.</w:t>
      </w:r>
      <w:r w:rsidR="00CC6BF5">
        <w:rPr>
          <w:rFonts w:ascii="Times New Roman" w:hAnsi="Times New Roman" w:cs="Times New Roman"/>
          <w:sz w:val="28"/>
          <w:szCs w:val="28"/>
        </w:rPr>
        <w:t xml:space="preserve"> </w:t>
      </w:r>
      <w:r>
        <w:rPr>
          <w:rFonts w:ascii="Times New Roman" w:hAnsi="Times New Roman" w:cs="Times New Roman"/>
          <w:sz w:val="28"/>
          <w:szCs w:val="28"/>
        </w:rPr>
        <w:t>Знать формулировку теоремы Виета.</w:t>
      </w:r>
    </w:p>
    <w:p w:rsidR="006F0F29" w:rsidRDefault="006F0F29" w:rsidP="00CC2717">
      <w:pPr>
        <w:rPr>
          <w:rFonts w:ascii="Times New Roman" w:hAnsi="Times New Roman" w:cs="Times New Roman"/>
          <w:sz w:val="28"/>
          <w:szCs w:val="28"/>
        </w:rPr>
      </w:pPr>
      <w:r>
        <w:rPr>
          <w:rFonts w:ascii="Times New Roman" w:hAnsi="Times New Roman" w:cs="Times New Roman"/>
          <w:sz w:val="28"/>
          <w:szCs w:val="28"/>
        </w:rPr>
        <w:t>Уметь решать квадратные уравнения. Уметь составлять квадратное уравнение по данным корням,</w:t>
      </w:r>
      <w:r w:rsidR="00CC6BF5">
        <w:rPr>
          <w:rFonts w:ascii="Times New Roman" w:hAnsi="Times New Roman" w:cs="Times New Roman"/>
          <w:sz w:val="28"/>
          <w:szCs w:val="28"/>
        </w:rPr>
        <w:t xml:space="preserve"> </w:t>
      </w:r>
      <w:r>
        <w:rPr>
          <w:rFonts w:ascii="Times New Roman" w:hAnsi="Times New Roman" w:cs="Times New Roman"/>
          <w:sz w:val="28"/>
          <w:szCs w:val="28"/>
        </w:rPr>
        <w:t>пользуясь  теоремой Виета.</w:t>
      </w:r>
    </w:p>
    <w:p w:rsidR="006F0F29" w:rsidRDefault="006F0F29" w:rsidP="00CC2717">
      <w:pPr>
        <w:rPr>
          <w:rFonts w:ascii="Times New Roman" w:hAnsi="Times New Roman" w:cs="Times New Roman"/>
          <w:b/>
          <w:i/>
          <w:sz w:val="28"/>
          <w:szCs w:val="28"/>
          <w:u w:val="single"/>
        </w:rPr>
      </w:pPr>
      <w:r>
        <w:rPr>
          <w:rFonts w:ascii="Times New Roman" w:hAnsi="Times New Roman" w:cs="Times New Roman"/>
          <w:b/>
          <w:i/>
          <w:sz w:val="28"/>
          <w:szCs w:val="28"/>
          <w:u w:val="single"/>
        </w:rPr>
        <w:t>Воспитательная:</w:t>
      </w:r>
    </w:p>
    <w:p w:rsidR="006F0F29" w:rsidRPr="006F0F29" w:rsidRDefault="006F0F29" w:rsidP="00CC2717">
      <w:pPr>
        <w:rPr>
          <w:rFonts w:ascii="Times New Roman" w:hAnsi="Times New Roman" w:cs="Times New Roman"/>
          <w:b/>
          <w:i/>
          <w:sz w:val="28"/>
          <w:szCs w:val="28"/>
          <w:u w:val="single"/>
        </w:rPr>
      </w:pPr>
      <w:r>
        <w:rPr>
          <w:rFonts w:ascii="Times New Roman" w:hAnsi="Times New Roman" w:cs="Times New Roman"/>
          <w:sz w:val="28"/>
          <w:szCs w:val="28"/>
        </w:rPr>
        <w:t>Воспитывать дух коллективизма, дружбы и соперничества.</w:t>
      </w:r>
    </w:p>
    <w:p w:rsidR="006F0F29" w:rsidRDefault="006F0F29" w:rsidP="00CC2717">
      <w:pPr>
        <w:rPr>
          <w:rFonts w:ascii="Times New Roman" w:hAnsi="Times New Roman" w:cs="Times New Roman"/>
          <w:b/>
          <w:i/>
          <w:sz w:val="28"/>
          <w:szCs w:val="28"/>
          <w:u w:val="single"/>
        </w:rPr>
      </w:pPr>
      <w:r>
        <w:rPr>
          <w:rFonts w:ascii="Times New Roman" w:hAnsi="Times New Roman" w:cs="Times New Roman"/>
          <w:b/>
          <w:i/>
          <w:sz w:val="28"/>
          <w:szCs w:val="28"/>
          <w:u w:val="single"/>
        </w:rPr>
        <w:t>Развивающая:</w:t>
      </w:r>
    </w:p>
    <w:p w:rsidR="006F0F29" w:rsidRPr="006F0F29" w:rsidRDefault="006F0F29" w:rsidP="00CC2717">
      <w:pPr>
        <w:rPr>
          <w:rFonts w:ascii="Times New Roman" w:hAnsi="Times New Roman" w:cs="Times New Roman"/>
          <w:sz w:val="28"/>
          <w:szCs w:val="28"/>
        </w:rPr>
      </w:pPr>
      <w:r>
        <w:rPr>
          <w:rFonts w:ascii="Times New Roman" w:hAnsi="Times New Roman" w:cs="Times New Roman"/>
          <w:sz w:val="28"/>
          <w:szCs w:val="28"/>
        </w:rPr>
        <w:t>Развивать в учащихся волю к победе.</w:t>
      </w:r>
    </w:p>
    <w:p w:rsidR="00CC2717" w:rsidRDefault="00CC2717" w:rsidP="00CC2717">
      <w:pPr>
        <w:rPr>
          <w:rFonts w:ascii="Times New Roman" w:hAnsi="Times New Roman" w:cs="Times New Roman"/>
          <w:sz w:val="28"/>
          <w:szCs w:val="28"/>
        </w:rPr>
      </w:pPr>
      <w:r w:rsidRPr="00CC2717">
        <w:rPr>
          <w:rFonts w:ascii="Times New Roman" w:hAnsi="Times New Roman" w:cs="Times New Roman"/>
          <w:b/>
          <w:sz w:val="28"/>
          <w:szCs w:val="28"/>
        </w:rPr>
        <w:t>Тип урока:</w:t>
      </w:r>
      <w:r>
        <w:rPr>
          <w:rFonts w:ascii="Times New Roman" w:hAnsi="Times New Roman" w:cs="Times New Roman"/>
          <w:sz w:val="28"/>
          <w:szCs w:val="28"/>
        </w:rPr>
        <w:t xml:space="preserve"> Повторение.</w:t>
      </w:r>
    </w:p>
    <w:p w:rsidR="00CC2717" w:rsidRDefault="00CC2717" w:rsidP="00CC2717">
      <w:pPr>
        <w:rPr>
          <w:rFonts w:ascii="Times New Roman" w:hAnsi="Times New Roman" w:cs="Times New Roman"/>
          <w:sz w:val="28"/>
          <w:szCs w:val="28"/>
        </w:rPr>
      </w:pPr>
      <w:r>
        <w:rPr>
          <w:rFonts w:ascii="Times New Roman" w:hAnsi="Times New Roman" w:cs="Times New Roman"/>
          <w:sz w:val="28"/>
          <w:szCs w:val="28"/>
        </w:rPr>
        <w:t xml:space="preserve">Здравствуйте, ребята! Сегодня у нас необычный урок, мы будем сегодня на уроке путешествовать по страницам «Квадратных уравнений». Туристами этого путешествия будете вы, ребята, а я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ашим путеводителем. Путешествовать мы будем по определенным маршрутам, чтобы пройти эти маршруты вы должны разделиться на 3 (можно на 2) группы. Путешествия пройдут через «Долину корней», «Гору Виета», «Море Удивительных находок»,  «Пустыню Испытания». Для этого необходимо приобрести билетики. Для каждого этапа предназначены определенные билеты. Поэтому для приобретения билетов для 1 этапа начнем со станции «Лотерейная». Для групп будут продаваться билеты: билеты 1 класса, 2 класса, 3  класса.  На этой станции учитель задает вопросы, связанные с квадратными уравнениями. Какая группа наберет больше баллов,  имеют право первым приобрести билет по желанию 1, 2 или 3 класса.</w:t>
      </w:r>
    </w:p>
    <w:p w:rsidR="00CC2717" w:rsidRDefault="00CC2717" w:rsidP="00CC2717">
      <w:pPr>
        <w:rPr>
          <w:rFonts w:ascii="Times New Roman" w:hAnsi="Times New Roman" w:cs="Times New Roman"/>
          <w:sz w:val="28"/>
          <w:szCs w:val="28"/>
        </w:rPr>
      </w:pPr>
      <w:r w:rsidRPr="00CC2717">
        <w:rPr>
          <w:rFonts w:ascii="Times New Roman" w:hAnsi="Times New Roman" w:cs="Times New Roman"/>
          <w:b/>
          <w:sz w:val="28"/>
          <w:szCs w:val="28"/>
          <w:u w:val="single"/>
        </w:rPr>
        <w:t xml:space="preserve"> Станция «Лотерейная».</w:t>
      </w:r>
      <w:r>
        <w:rPr>
          <w:rFonts w:ascii="Times New Roman" w:hAnsi="Times New Roman" w:cs="Times New Roman"/>
          <w:b/>
          <w:sz w:val="28"/>
          <w:szCs w:val="28"/>
          <w:u w:val="single"/>
        </w:rPr>
        <w:t xml:space="preserve"> </w:t>
      </w:r>
    </w:p>
    <w:p w:rsidR="00CC2717" w:rsidRDefault="00CC2717" w:rsidP="00CC2717">
      <w:pPr>
        <w:rPr>
          <w:rFonts w:ascii="Times New Roman" w:hAnsi="Times New Roman" w:cs="Times New Roman"/>
          <w:sz w:val="28"/>
          <w:szCs w:val="28"/>
        </w:rPr>
      </w:pPr>
      <w:r w:rsidRPr="00CC2717">
        <w:rPr>
          <w:rFonts w:ascii="Times New Roman" w:hAnsi="Times New Roman" w:cs="Times New Roman"/>
          <w:sz w:val="28"/>
          <w:szCs w:val="28"/>
          <w:u w:val="single"/>
        </w:rPr>
        <w:t>Вопросы:</w:t>
      </w:r>
      <w:r>
        <w:rPr>
          <w:rFonts w:ascii="Times New Roman" w:hAnsi="Times New Roman" w:cs="Times New Roman"/>
          <w:sz w:val="28"/>
          <w:szCs w:val="28"/>
        </w:rPr>
        <w:t xml:space="preserve"> </w:t>
      </w:r>
    </w:p>
    <w:p w:rsidR="00CC2717" w:rsidRDefault="00CC2717" w:rsidP="00CC2717">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Какое уравнение называется квадратным?</w:t>
      </w:r>
    </w:p>
    <w:p w:rsidR="00CC2717" w:rsidRDefault="00CC2717" w:rsidP="00CC2717">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 xml:space="preserve">Как называются </w:t>
      </w:r>
      <w:r w:rsidRPr="00CC2717">
        <w:rPr>
          <w:rFonts w:ascii="Times New Roman" w:hAnsi="Times New Roman" w:cs="Times New Roman"/>
          <w:position w:val="-10"/>
          <w:sz w:val="28"/>
          <w:szCs w:val="28"/>
        </w:rPr>
        <w:object w:dxaOrig="5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pt;height:13.25pt" o:ole="">
            <v:imagedata r:id="rId5" o:title=""/>
          </v:shape>
          <o:OLEObject Type="Embed" ProgID="Equation.3" ShapeID="_x0000_i1025" DrawAspect="Content" ObjectID="_1327437642" r:id="rId6"/>
        </w:object>
      </w:r>
      <w:r>
        <w:rPr>
          <w:rFonts w:ascii="Times New Roman" w:hAnsi="Times New Roman" w:cs="Times New Roman"/>
          <w:sz w:val="28"/>
          <w:szCs w:val="28"/>
        </w:rPr>
        <w:t>квадратного уравнения?</w:t>
      </w:r>
    </w:p>
    <w:p w:rsidR="00CC2717" w:rsidRDefault="00CC2717" w:rsidP="00CC2717">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Какое уравнение называется неполным квадратным уравнением?</w:t>
      </w:r>
    </w:p>
    <w:p w:rsidR="00CC2717" w:rsidRDefault="00CC2717" w:rsidP="00CC2717">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Какие виды имеют квадратные уравнения?</w:t>
      </w:r>
    </w:p>
    <w:p w:rsidR="00CC2717" w:rsidRDefault="00CC2717" w:rsidP="00CC2717">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Какое квадратное уравнение называется приведенным квадратным уравнением?</w:t>
      </w:r>
    </w:p>
    <w:p w:rsidR="00CC2717" w:rsidRDefault="00CC2717" w:rsidP="00CC2717">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В каком виде обычно записывается приведенное квадратное уравнение?</w:t>
      </w:r>
    </w:p>
    <w:p w:rsidR="00CC2717" w:rsidRDefault="00CC2717" w:rsidP="00CC2717">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Что называется дискриминантом?</w:t>
      </w:r>
    </w:p>
    <w:p w:rsidR="00CC2717" w:rsidRDefault="00CC2717" w:rsidP="00CC2717">
      <w:pPr>
        <w:pStyle w:val="a3"/>
        <w:numPr>
          <w:ilvl w:val="0"/>
          <w:numId w:val="1"/>
        </w:numPr>
        <w:rPr>
          <w:rFonts w:ascii="Times New Roman" w:hAnsi="Times New Roman" w:cs="Times New Roman"/>
          <w:sz w:val="28"/>
          <w:szCs w:val="28"/>
        </w:rPr>
      </w:pPr>
      <w:r>
        <w:rPr>
          <w:rFonts w:ascii="Times New Roman" w:hAnsi="Times New Roman" w:cs="Times New Roman"/>
          <w:sz w:val="28"/>
          <w:szCs w:val="28"/>
        </w:rPr>
        <w:lastRenderedPageBreak/>
        <w:t>Сколько корней имеет квадратное уравнение?</w:t>
      </w:r>
    </w:p>
    <w:p w:rsidR="00CC2717" w:rsidRDefault="00CC2717" w:rsidP="00CC2717">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Как записать формулу квадратного уравнения?</w:t>
      </w:r>
    </w:p>
    <w:p w:rsidR="00CC2717" w:rsidRDefault="00CC2717" w:rsidP="00CC2717">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 xml:space="preserve"> Сформулируйте теорему Виета.</w:t>
      </w:r>
    </w:p>
    <w:p w:rsidR="00CC2717" w:rsidRDefault="00CC2717" w:rsidP="00CC2717">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 xml:space="preserve"> Какое уравнение называется биквадратным?</w:t>
      </w:r>
    </w:p>
    <w:p w:rsidR="00CC2717" w:rsidRDefault="00CC2717" w:rsidP="00CC2717">
      <w:pPr>
        <w:rPr>
          <w:rFonts w:ascii="Times New Roman" w:hAnsi="Times New Roman" w:cs="Times New Roman"/>
          <w:b/>
          <w:sz w:val="28"/>
          <w:szCs w:val="28"/>
          <w:u w:val="single"/>
        </w:rPr>
      </w:pPr>
      <w:r>
        <w:rPr>
          <w:rFonts w:ascii="Times New Roman" w:hAnsi="Times New Roman" w:cs="Times New Roman"/>
          <w:b/>
          <w:sz w:val="28"/>
          <w:szCs w:val="28"/>
          <w:u w:val="single"/>
        </w:rPr>
        <w:t>«Долина корней».</w:t>
      </w:r>
      <w:r w:rsidR="00853330" w:rsidRPr="00853330">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6F0F29" w:rsidRDefault="00853330" w:rsidP="00CC2717">
      <w:pPr>
        <w:rPr>
          <w:rFonts w:ascii="Times New Roman" w:hAnsi="Times New Roman" w:cs="Times New Roman"/>
          <w:sz w:val="28"/>
          <w:szCs w:val="28"/>
        </w:rPr>
      </w:pPr>
      <w:r>
        <w:rPr>
          <w:rFonts w:ascii="Times New Roman" w:hAnsi="Times New Roman" w:cs="Times New Roman"/>
          <w:b/>
          <w:noProof/>
          <w:sz w:val="28"/>
          <w:szCs w:val="28"/>
          <w:u w:val="single"/>
        </w:rPr>
        <w:drawing>
          <wp:inline distT="0" distB="0" distL="0" distR="0">
            <wp:extent cx="1277487" cy="1191133"/>
            <wp:effectExtent l="19050" t="0" r="0" b="0"/>
            <wp:docPr id="1" name="Рисунок 7" descr="C:\Documents and Settings\Дулат Кадырминович\Мои документы\Изображени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Дулат Кадырминович\Мои документы\Изображение.jpg"/>
                    <pic:cNvPicPr>
                      <a:picLocks noChangeAspect="1" noChangeArrowheads="1"/>
                    </pic:cNvPicPr>
                  </pic:nvPicPr>
                  <pic:blipFill>
                    <a:blip r:embed="rId7" cstate="print"/>
                    <a:srcRect/>
                    <a:stretch>
                      <a:fillRect/>
                    </a:stretch>
                  </pic:blipFill>
                  <pic:spPr bwMode="auto">
                    <a:xfrm>
                      <a:off x="0" y="0"/>
                      <a:ext cx="1270936" cy="1185025"/>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sz w:val="28"/>
          <w:szCs w:val="28"/>
        </w:rPr>
        <w:drawing>
          <wp:inline distT="0" distB="0" distL="0" distR="0">
            <wp:extent cx="1228298" cy="1064526"/>
            <wp:effectExtent l="19050" t="0" r="0" b="0"/>
            <wp:docPr id="8" name="Рисунок 8" descr="C:\Documents and Settings\Дулат Кадырминович\Мои документы\Мои рисунки\Изображение\Изображение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Documents and Settings\Дулат Кадырминович\Мои документы\Мои рисунки\Изображение\Изображение 001.jpg"/>
                    <pic:cNvPicPr>
                      <a:picLocks noChangeAspect="1" noChangeArrowheads="1"/>
                    </pic:cNvPicPr>
                  </pic:nvPicPr>
                  <pic:blipFill>
                    <a:blip r:embed="rId8" cstate="print"/>
                    <a:srcRect/>
                    <a:stretch>
                      <a:fillRect/>
                    </a:stretch>
                  </pic:blipFill>
                  <pic:spPr bwMode="auto">
                    <a:xfrm>
                      <a:off x="0" y="0"/>
                      <a:ext cx="1228369" cy="1064587"/>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r>
        <w:rPr>
          <w:rFonts w:ascii="Times New Roman" w:hAnsi="Times New Roman" w:cs="Times New Roman"/>
          <w:noProof/>
          <w:sz w:val="28"/>
          <w:szCs w:val="28"/>
        </w:rPr>
        <w:drawing>
          <wp:inline distT="0" distB="0" distL="0" distR="0">
            <wp:extent cx="1468556" cy="857068"/>
            <wp:effectExtent l="19050" t="0" r="0" b="0"/>
            <wp:docPr id="9" name="Рисунок 9" descr="C:\Documents and Settings\Дулат Кадырминович\Мои документы\Мои рисунки\Изображение\Изображение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Documents and Settings\Дулат Кадырминович\Мои документы\Мои рисунки\Изображение\Изображение 002.jpg"/>
                    <pic:cNvPicPr>
                      <a:picLocks noChangeAspect="1" noChangeArrowheads="1"/>
                    </pic:cNvPicPr>
                  </pic:nvPicPr>
                  <pic:blipFill>
                    <a:blip r:embed="rId9" cstate="print"/>
                    <a:srcRect/>
                    <a:stretch>
                      <a:fillRect/>
                    </a:stretch>
                  </pic:blipFill>
                  <pic:spPr bwMode="auto">
                    <a:xfrm>
                      <a:off x="0" y="0"/>
                      <a:ext cx="1471854" cy="858993"/>
                    </a:xfrm>
                    <a:prstGeom prst="rect">
                      <a:avLst/>
                    </a:prstGeom>
                    <a:noFill/>
                    <a:ln w="9525">
                      <a:noFill/>
                      <a:miter lim="800000"/>
                      <a:headEnd/>
                      <a:tailEnd/>
                    </a:ln>
                  </pic:spPr>
                </pic:pic>
              </a:graphicData>
            </a:graphic>
          </wp:inline>
        </w:drawing>
      </w:r>
    </w:p>
    <w:p w:rsidR="00CC2717" w:rsidRDefault="00CC2717" w:rsidP="00CC2717">
      <w:pPr>
        <w:rPr>
          <w:rFonts w:ascii="Times New Roman" w:hAnsi="Times New Roman" w:cs="Times New Roman"/>
          <w:sz w:val="28"/>
          <w:szCs w:val="28"/>
        </w:rPr>
      </w:pPr>
      <w:r>
        <w:rPr>
          <w:rFonts w:ascii="Times New Roman" w:hAnsi="Times New Roman" w:cs="Times New Roman"/>
          <w:sz w:val="28"/>
          <w:szCs w:val="28"/>
        </w:rPr>
        <w:t xml:space="preserve">Группа, приобретавшая  билет 1 класса проедет «долину корней» на автомобиле, 2 класса – на мотоциклах, 3 класса – на велосипедах. Чтобы проехать  этот маршрут удачно, каждая группа должна выполнить определенное задание. Задание для каждой группы  написано на обратной стороне приобретенных билетов. Задание на обратной стороне билета 1 класса – задание на «5», 2 класса – задание на «4», 3 класса – задание на «3». Группы, выполнившие  задание, получает соответствующие баллы. Группы, выполнившие задание с ошибками или неточно, отнимается 1 балл, 2 балла и т.д., а если группа не справилась с заданиями, не присуждаются баллы.  Группа, набравшая наибольший балл, имеет право первым приобрести билет 1, 2 или 3 класса по желанию  для прохождения следующего маршрута. </w:t>
      </w:r>
    </w:p>
    <w:p w:rsidR="00CC2717" w:rsidRDefault="00CC2717" w:rsidP="00CC2717">
      <w:pPr>
        <w:jc w:val="center"/>
        <w:rPr>
          <w:rFonts w:ascii="Times New Roman" w:hAnsi="Times New Roman" w:cs="Times New Roman"/>
          <w:sz w:val="28"/>
          <w:szCs w:val="28"/>
        </w:rPr>
      </w:pPr>
      <w:r>
        <w:rPr>
          <w:rFonts w:ascii="Times New Roman" w:hAnsi="Times New Roman" w:cs="Times New Roman"/>
          <w:b/>
          <w:sz w:val="28"/>
          <w:szCs w:val="28"/>
          <w:u w:val="single"/>
        </w:rPr>
        <w:t>Задание на «3»:</w:t>
      </w:r>
    </w:p>
    <w:p w:rsidR="00CC2717" w:rsidRDefault="00CC2717" w:rsidP="00CC2717">
      <w:pPr>
        <w:jc w:val="center"/>
        <w:rPr>
          <w:rFonts w:ascii="Times New Roman" w:hAnsi="Times New Roman" w:cs="Times New Roman"/>
          <w:sz w:val="28"/>
          <w:szCs w:val="28"/>
        </w:rPr>
      </w:pPr>
      <w:r>
        <w:rPr>
          <w:rFonts w:ascii="Times New Roman" w:hAnsi="Times New Roman" w:cs="Times New Roman"/>
          <w:sz w:val="28"/>
          <w:szCs w:val="28"/>
        </w:rPr>
        <w:t>Сколько корней имеет квадратное уравнение х</w:t>
      </w:r>
      <w:r>
        <w:rPr>
          <w:rFonts w:ascii="Times New Roman" w:hAnsi="Times New Roman" w:cs="Times New Roman"/>
          <w:sz w:val="28"/>
          <w:szCs w:val="28"/>
          <w:vertAlign w:val="superscript"/>
        </w:rPr>
        <w:t>2</w:t>
      </w:r>
      <w:r>
        <w:rPr>
          <w:rFonts w:ascii="Times New Roman" w:hAnsi="Times New Roman" w:cs="Times New Roman"/>
          <w:sz w:val="28"/>
          <w:szCs w:val="28"/>
        </w:rPr>
        <w:t>-5х+8=0?</w:t>
      </w:r>
    </w:p>
    <w:p w:rsidR="00CC2717" w:rsidRDefault="00CC2717" w:rsidP="00CC2717">
      <w:pPr>
        <w:jc w:val="center"/>
        <w:rPr>
          <w:rFonts w:ascii="Times New Roman" w:hAnsi="Times New Roman" w:cs="Times New Roman"/>
          <w:b/>
          <w:sz w:val="28"/>
          <w:szCs w:val="28"/>
          <w:u w:val="single"/>
        </w:rPr>
      </w:pPr>
      <w:r>
        <w:rPr>
          <w:rFonts w:ascii="Times New Roman" w:hAnsi="Times New Roman" w:cs="Times New Roman"/>
          <w:b/>
          <w:sz w:val="28"/>
          <w:szCs w:val="28"/>
          <w:u w:val="single"/>
        </w:rPr>
        <w:t>Задание на «4»:</w:t>
      </w:r>
    </w:p>
    <w:p w:rsidR="00CC2717" w:rsidRDefault="00CC2717" w:rsidP="00CC2717">
      <w:pPr>
        <w:jc w:val="center"/>
        <w:rPr>
          <w:rFonts w:ascii="Times New Roman" w:hAnsi="Times New Roman" w:cs="Times New Roman"/>
          <w:sz w:val="28"/>
          <w:szCs w:val="28"/>
        </w:rPr>
      </w:pPr>
      <w:r>
        <w:rPr>
          <w:rFonts w:ascii="Times New Roman" w:hAnsi="Times New Roman" w:cs="Times New Roman"/>
          <w:sz w:val="28"/>
          <w:szCs w:val="28"/>
        </w:rPr>
        <w:t>Сколько корней имеет квадратное уравнение 3х</w:t>
      </w:r>
      <w:r>
        <w:rPr>
          <w:rFonts w:ascii="Times New Roman" w:hAnsi="Times New Roman" w:cs="Times New Roman"/>
          <w:sz w:val="28"/>
          <w:szCs w:val="28"/>
          <w:vertAlign w:val="superscript"/>
        </w:rPr>
        <w:t>2</w:t>
      </w:r>
      <w:r>
        <w:rPr>
          <w:rFonts w:ascii="Times New Roman" w:hAnsi="Times New Roman" w:cs="Times New Roman"/>
          <w:sz w:val="28"/>
          <w:szCs w:val="28"/>
        </w:rPr>
        <w:t>-х-2=0?</w:t>
      </w:r>
    </w:p>
    <w:p w:rsidR="00CC2717" w:rsidRDefault="00CC2717" w:rsidP="00CC2717">
      <w:pPr>
        <w:jc w:val="center"/>
        <w:rPr>
          <w:rFonts w:ascii="Times New Roman" w:hAnsi="Times New Roman" w:cs="Times New Roman"/>
          <w:b/>
          <w:sz w:val="28"/>
          <w:szCs w:val="28"/>
          <w:u w:val="single"/>
        </w:rPr>
      </w:pPr>
      <w:r>
        <w:rPr>
          <w:rFonts w:ascii="Times New Roman" w:hAnsi="Times New Roman" w:cs="Times New Roman"/>
          <w:b/>
          <w:sz w:val="28"/>
          <w:szCs w:val="28"/>
          <w:u w:val="single"/>
        </w:rPr>
        <w:t>Задание на «5»:</w:t>
      </w:r>
    </w:p>
    <w:p w:rsidR="00CC2717" w:rsidRDefault="00CC2717" w:rsidP="00CC2717">
      <w:pPr>
        <w:jc w:val="center"/>
        <w:rPr>
          <w:rFonts w:ascii="Times New Roman" w:hAnsi="Times New Roman" w:cs="Times New Roman"/>
          <w:sz w:val="28"/>
          <w:szCs w:val="28"/>
        </w:rPr>
      </w:pPr>
      <w:r>
        <w:rPr>
          <w:rFonts w:ascii="Times New Roman" w:hAnsi="Times New Roman" w:cs="Times New Roman"/>
          <w:sz w:val="28"/>
          <w:szCs w:val="28"/>
        </w:rPr>
        <w:t>Сколько корней имеет квадратное уравнение (х-5)</w:t>
      </w:r>
      <w:r>
        <w:rPr>
          <w:rFonts w:ascii="Times New Roman" w:hAnsi="Times New Roman" w:cs="Times New Roman"/>
          <w:sz w:val="28"/>
          <w:szCs w:val="28"/>
          <w:vertAlign w:val="superscript"/>
        </w:rPr>
        <w:t>2</w:t>
      </w:r>
      <w:r>
        <w:rPr>
          <w:rFonts w:ascii="Times New Roman" w:hAnsi="Times New Roman" w:cs="Times New Roman"/>
          <w:sz w:val="28"/>
          <w:szCs w:val="28"/>
        </w:rPr>
        <w:t>=3х</w:t>
      </w:r>
      <w:r>
        <w:rPr>
          <w:rFonts w:ascii="Times New Roman" w:hAnsi="Times New Roman" w:cs="Times New Roman"/>
          <w:sz w:val="28"/>
          <w:szCs w:val="28"/>
          <w:vertAlign w:val="superscript"/>
        </w:rPr>
        <w:t>2</w:t>
      </w:r>
      <w:r>
        <w:rPr>
          <w:rFonts w:ascii="Times New Roman" w:hAnsi="Times New Roman" w:cs="Times New Roman"/>
          <w:sz w:val="28"/>
          <w:szCs w:val="28"/>
        </w:rPr>
        <w:t>-х+14?</w:t>
      </w:r>
    </w:p>
    <w:p w:rsidR="00CC2717" w:rsidRDefault="00CC2717" w:rsidP="00CC2717">
      <w:pPr>
        <w:rPr>
          <w:rFonts w:ascii="Times New Roman" w:hAnsi="Times New Roman" w:cs="Times New Roman"/>
          <w:b/>
          <w:sz w:val="28"/>
          <w:szCs w:val="28"/>
          <w:u w:val="single"/>
        </w:rPr>
      </w:pPr>
      <w:r>
        <w:rPr>
          <w:rFonts w:ascii="Times New Roman" w:hAnsi="Times New Roman" w:cs="Times New Roman"/>
          <w:b/>
          <w:sz w:val="28"/>
          <w:szCs w:val="28"/>
          <w:u w:val="single"/>
        </w:rPr>
        <w:t>«Гора Виета».</w:t>
      </w:r>
    </w:p>
    <w:p w:rsidR="00853330" w:rsidRDefault="00FC6E85" w:rsidP="00CC2717">
      <w:pPr>
        <w:rPr>
          <w:rFonts w:ascii="Times New Roman" w:hAnsi="Times New Roman" w:cs="Times New Roman"/>
          <w:b/>
          <w:sz w:val="28"/>
          <w:szCs w:val="28"/>
          <w:u w:val="single"/>
        </w:rPr>
      </w:pPr>
      <w:r>
        <w:rPr>
          <w:rFonts w:ascii="Times New Roman" w:hAnsi="Times New Roman" w:cs="Times New Roman"/>
          <w:b/>
          <w:noProof/>
          <w:sz w:val="28"/>
          <w:szCs w:val="28"/>
          <w:u w:val="single"/>
        </w:rPr>
        <w:drawing>
          <wp:inline distT="0" distB="0" distL="0" distR="0">
            <wp:extent cx="1095621" cy="1678675"/>
            <wp:effectExtent l="19050" t="0" r="9279" b="0"/>
            <wp:docPr id="10" name="Рисунок 10" descr="C:\Documents and Settings\Дулат Кадырминович\Мои документы\Мои рисунки\Изображение\Изображение 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Documents and Settings\Дулат Кадырминович\Мои документы\Мои рисунки\Изображение\Изображение 003.jpg"/>
                    <pic:cNvPicPr>
                      <a:picLocks noChangeAspect="1" noChangeArrowheads="1"/>
                    </pic:cNvPicPr>
                  </pic:nvPicPr>
                  <pic:blipFill>
                    <a:blip r:embed="rId10" cstate="print"/>
                    <a:srcRect/>
                    <a:stretch>
                      <a:fillRect/>
                    </a:stretch>
                  </pic:blipFill>
                  <pic:spPr bwMode="auto">
                    <a:xfrm>
                      <a:off x="0" y="0"/>
                      <a:ext cx="1099033" cy="1683903"/>
                    </a:xfrm>
                    <a:prstGeom prst="rect">
                      <a:avLst/>
                    </a:prstGeom>
                    <a:noFill/>
                    <a:ln w="9525">
                      <a:noFill/>
                      <a:miter lim="800000"/>
                      <a:headEnd/>
                      <a:tailEnd/>
                    </a:ln>
                  </pic:spPr>
                </pic:pic>
              </a:graphicData>
            </a:graphic>
          </wp:inline>
        </w:drawing>
      </w:r>
      <w:r>
        <w:rPr>
          <w:rFonts w:ascii="Times New Roman" w:hAnsi="Times New Roman" w:cs="Times New Roman"/>
          <w:b/>
          <w:sz w:val="28"/>
          <w:szCs w:val="28"/>
          <w:u w:val="single"/>
        </w:rPr>
        <w:t xml:space="preserve">                </w:t>
      </w:r>
      <w:r>
        <w:rPr>
          <w:rFonts w:ascii="Times New Roman" w:hAnsi="Times New Roman" w:cs="Times New Roman"/>
          <w:b/>
          <w:noProof/>
          <w:sz w:val="28"/>
          <w:szCs w:val="28"/>
          <w:u w:val="single"/>
        </w:rPr>
        <w:drawing>
          <wp:inline distT="0" distB="0" distL="0" distR="0">
            <wp:extent cx="2150944" cy="1372398"/>
            <wp:effectExtent l="19050" t="0" r="1706" b="0"/>
            <wp:docPr id="11" name="Рисунок 11" descr="C:\Documents and Settings\Дулат Кадырминович\Мои документы\Мои рисунки\Изображение\Изображение 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ocuments and Settings\Дулат Кадырминович\Мои документы\Мои рисунки\Изображение\Изображение 004.jpg"/>
                    <pic:cNvPicPr>
                      <a:picLocks noChangeAspect="1" noChangeArrowheads="1"/>
                    </pic:cNvPicPr>
                  </pic:nvPicPr>
                  <pic:blipFill>
                    <a:blip r:embed="rId11" cstate="print"/>
                    <a:srcRect/>
                    <a:stretch>
                      <a:fillRect/>
                    </a:stretch>
                  </pic:blipFill>
                  <pic:spPr bwMode="auto">
                    <a:xfrm>
                      <a:off x="0" y="0"/>
                      <a:ext cx="2162336" cy="1379667"/>
                    </a:xfrm>
                    <a:prstGeom prst="rect">
                      <a:avLst/>
                    </a:prstGeom>
                    <a:noFill/>
                    <a:ln w="9525">
                      <a:noFill/>
                      <a:miter lim="800000"/>
                      <a:headEnd/>
                      <a:tailEnd/>
                    </a:ln>
                  </pic:spPr>
                </pic:pic>
              </a:graphicData>
            </a:graphic>
          </wp:inline>
        </w:drawing>
      </w:r>
      <w:r>
        <w:rPr>
          <w:rFonts w:ascii="Times New Roman" w:hAnsi="Times New Roman" w:cs="Times New Roman"/>
          <w:b/>
          <w:sz w:val="28"/>
          <w:szCs w:val="28"/>
          <w:u w:val="single"/>
        </w:rPr>
        <w:t xml:space="preserve">                  </w:t>
      </w:r>
      <w:r>
        <w:rPr>
          <w:rFonts w:ascii="Times New Roman" w:hAnsi="Times New Roman" w:cs="Times New Roman"/>
          <w:b/>
          <w:noProof/>
          <w:sz w:val="28"/>
          <w:szCs w:val="28"/>
          <w:u w:val="single"/>
        </w:rPr>
        <w:drawing>
          <wp:inline distT="0" distB="0" distL="0" distR="0">
            <wp:extent cx="1392071" cy="1774811"/>
            <wp:effectExtent l="19050" t="0" r="0" b="0"/>
            <wp:docPr id="12" name="Рисунок 12" descr="C:\Documents and Settings\Дулат Кадырминович\Мои документы\Мои рисунки\Изображение\Изображение 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Documents and Settings\Дулат Кадырминович\Мои документы\Мои рисунки\Изображение\Изображение 005.jpg"/>
                    <pic:cNvPicPr>
                      <a:picLocks noChangeAspect="1" noChangeArrowheads="1"/>
                    </pic:cNvPicPr>
                  </pic:nvPicPr>
                  <pic:blipFill>
                    <a:blip r:embed="rId12" cstate="print"/>
                    <a:srcRect/>
                    <a:stretch>
                      <a:fillRect/>
                    </a:stretch>
                  </pic:blipFill>
                  <pic:spPr bwMode="auto">
                    <a:xfrm>
                      <a:off x="0" y="0"/>
                      <a:ext cx="1387550" cy="1769047"/>
                    </a:xfrm>
                    <a:prstGeom prst="rect">
                      <a:avLst/>
                    </a:prstGeom>
                    <a:noFill/>
                    <a:ln w="9525">
                      <a:noFill/>
                      <a:miter lim="800000"/>
                      <a:headEnd/>
                      <a:tailEnd/>
                    </a:ln>
                  </pic:spPr>
                </pic:pic>
              </a:graphicData>
            </a:graphic>
          </wp:inline>
        </w:drawing>
      </w:r>
    </w:p>
    <w:p w:rsidR="00CC2717" w:rsidRDefault="00CC2717" w:rsidP="00CC2717">
      <w:pPr>
        <w:rPr>
          <w:rFonts w:ascii="Times New Roman" w:hAnsi="Times New Roman" w:cs="Times New Roman"/>
          <w:sz w:val="28"/>
          <w:szCs w:val="28"/>
        </w:rPr>
      </w:pPr>
      <w:r>
        <w:rPr>
          <w:rFonts w:ascii="Times New Roman" w:hAnsi="Times New Roman" w:cs="Times New Roman"/>
          <w:sz w:val="28"/>
          <w:szCs w:val="28"/>
        </w:rPr>
        <w:lastRenderedPageBreak/>
        <w:t xml:space="preserve">Группа, приобретавшая  билет 1 класса пролетит  «гору Виета» на ракете, 2 класса – на самолете, 3 класса – на воздушном  шаре.  Чтобы пролетит  этот маршрут удачно, каждая группа должна выполнить определенное задание. Задание для каждой группы  написано на обратной стороне приобретенных билетов. Задание на обратной стороне билета 1 класса – задание на «5», 2 класса – задание на «4», 3 класса – задание на «3». Группы, выполнившие  задание, получает соответствующие баллы. Группы, выполнившие задание с ошибками или неточно, отнимается 1 балл, 2 балла и т.д., а если группа не справилась с заданиями, не присуждаются баллы.  Группа, набравшая наибольший балл, имеет право первым приобрести билет 1, 2 или 3 класса по желанию  для прохождения следующего маршрута. </w:t>
      </w:r>
    </w:p>
    <w:p w:rsidR="00CC2717" w:rsidRDefault="00CC2717" w:rsidP="00CC2717">
      <w:pPr>
        <w:jc w:val="center"/>
        <w:rPr>
          <w:rFonts w:ascii="Times New Roman" w:hAnsi="Times New Roman" w:cs="Times New Roman"/>
          <w:b/>
          <w:sz w:val="28"/>
          <w:szCs w:val="28"/>
          <w:u w:val="single"/>
        </w:rPr>
      </w:pPr>
      <w:r>
        <w:rPr>
          <w:rFonts w:ascii="Times New Roman" w:hAnsi="Times New Roman" w:cs="Times New Roman"/>
          <w:b/>
          <w:sz w:val="28"/>
          <w:szCs w:val="28"/>
          <w:u w:val="single"/>
        </w:rPr>
        <w:t>Задание на «3»:</w:t>
      </w:r>
    </w:p>
    <w:p w:rsidR="00CC2717" w:rsidRPr="00CC2717" w:rsidRDefault="00CC2717" w:rsidP="00CC2717">
      <w:pPr>
        <w:rPr>
          <w:rFonts w:ascii="Times New Roman" w:hAnsi="Times New Roman" w:cs="Times New Roman"/>
          <w:sz w:val="28"/>
          <w:szCs w:val="28"/>
        </w:rPr>
      </w:pPr>
      <w:r>
        <w:rPr>
          <w:rFonts w:ascii="Times New Roman" w:hAnsi="Times New Roman" w:cs="Times New Roman"/>
          <w:sz w:val="28"/>
          <w:szCs w:val="28"/>
        </w:rPr>
        <w:t>Составить приведенное квадратное уравнение, если 11 и -2 являются его корнями.</w:t>
      </w:r>
    </w:p>
    <w:p w:rsidR="00CC2717" w:rsidRDefault="00CC2717" w:rsidP="00CC2717">
      <w:pPr>
        <w:jc w:val="center"/>
        <w:rPr>
          <w:rFonts w:ascii="Times New Roman" w:hAnsi="Times New Roman" w:cs="Times New Roman"/>
          <w:b/>
          <w:sz w:val="28"/>
          <w:szCs w:val="28"/>
          <w:u w:val="single"/>
        </w:rPr>
      </w:pPr>
      <w:r>
        <w:rPr>
          <w:rFonts w:ascii="Times New Roman" w:hAnsi="Times New Roman" w:cs="Times New Roman"/>
          <w:b/>
          <w:sz w:val="28"/>
          <w:szCs w:val="28"/>
          <w:u w:val="single"/>
        </w:rPr>
        <w:t>Задание на «4»:</w:t>
      </w:r>
    </w:p>
    <w:p w:rsidR="00CC2717" w:rsidRPr="00CC2717" w:rsidRDefault="00CC2717" w:rsidP="00CC2717">
      <w:pPr>
        <w:rPr>
          <w:rFonts w:ascii="Times New Roman" w:hAnsi="Times New Roman" w:cs="Times New Roman"/>
          <w:sz w:val="28"/>
          <w:szCs w:val="28"/>
        </w:rPr>
      </w:pPr>
      <w:r>
        <w:rPr>
          <w:rFonts w:ascii="Times New Roman" w:hAnsi="Times New Roman" w:cs="Times New Roman"/>
          <w:sz w:val="28"/>
          <w:szCs w:val="28"/>
        </w:rPr>
        <w:t xml:space="preserve">Составить приведенное квадратное уравнение, если </w:t>
      </w:r>
      <w:r w:rsidRPr="00CC2717">
        <w:rPr>
          <w:rFonts w:ascii="Times New Roman" w:hAnsi="Times New Roman" w:cs="Times New Roman"/>
          <w:position w:val="-8"/>
          <w:sz w:val="28"/>
          <w:szCs w:val="28"/>
        </w:rPr>
        <w:object w:dxaOrig="360" w:dyaOrig="360">
          <v:shape id="_x0000_i1026" type="#_x0000_t75" style="width:18.95pt;height:18.95pt" o:ole="">
            <v:imagedata r:id="rId13" o:title=""/>
          </v:shape>
          <o:OLEObject Type="Embed" ProgID="Equation.3" ShapeID="_x0000_i1026" DrawAspect="Content" ObjectID="_1327437643" r:id="rId14"/>
        </w:object>
      </w:r>
      <w:r>
        <w:rPr>
          <w:rFonts w:ascii="Times New Roman" w:hAnsi="Times New Roman" w:cs="Times New Roman"/>
          <w:sz w:val="28"/>
          <w:szCs w:val="28"/>
        </w:rPr>
        <w:t xml:space="preserve"> и </w:t>
      </w:r>
      <w:r w:rsidRPr="00CC2717">
        <w:rPr>
          <w:rFonts w:ascii="Times New Roman" w:hAnsi="Times New Roman" w:cs="Times New Roman"/>
          <w:position w:val="-8"/>
          <w:sz w:val="28"/>
          <w:szCs w:val="28"/>
        </w:rPr>
        <w:object w:dxaOrig="360" w:dyaOrig="360">
          <v:shape id="_x0000_i1027" type="#_x0000_t75" style="width:18.95pt;height:18.95pt" o:ole="">
            <v:imagedata r:id="rId15" o:title=""/>
          </v:shape>
          <o:OLEObject Type="Embed" ProgID="Equation.3" ShapeID="_x0000_i1027" DrawAspect="Content" ObjectID="_1327437644" r:id="rId16"/>
        </w:object>
      </w:r>
      <w:r>
        <w:rPr>
          <w:rFonts w:ascii="Times New Roman" w:hAnsi="Times New Roman" w:cs="Times New Roman"/>
          <w:sz w:val="28"/>
          <w:szCs w:val="28"/>
        </w:rPr>
        <w:t xml:space="preserve"> являются его корнями.</w:t>
      </w:r>
    </w:p>
    <w:p w:rsidR="00CC2717" w:rsidRDefault="00CC2717" w:rsidP="00CC2717">
      <w:pPr>
        <w:jc w:val="center"/>
        <w:rPr>
          <w:rFonts w:ascii="Times New Roman" w:hAnsi="Times New Roman" w:cs="Times New Roman"/>
          <w:b/>
          <w:sz w:val="28"/>
          <w:szCs w:val="28"/>
          <w:u w:val="single"/>
        </w:rPr>
      </w:pPr>
      <w:r>
        <w:rPr>
          <w:rFonts w:ascii="Times New Roman" w:hAnsi="Times New Roman" w:cs="Times New Roman"/>
          <w:b/>
          <w:sz w:val="28"/>
          <w:szCs w:val="28"/>
          <w:u w:val="single"/>
        </w:rPr>
        <w:t>Задание на «5»:</w:t>
      </w:r>
    </w:p>
    <w:p w:rsidR="00CC2717" w:rsidRPr="00CC2717" w:rsidRDefault="00CC2717" w:rsidP="00CC2717">
      <w:pPr>
        <w:rPr>
          <w:rFonts w:ascii="Times New Roman" w:hAnsi="Times New Roman" w:cs="Times New Roman"/>
          <w:sz w:val="28"/>
          <w:szCs w:val="28"/>
        </w:rPr>
      </w:pPr>
      <w:r>
        <w:rPr>
          <w:rFonts w:ascii="Times New Roman" w:hAnsi="Times New Roman" w:cs="Times New Roman"/>
          <w:sz w:val="28"/>
          <w:szCs w:val="28"/>
        </w:rPr>
        <w:t>Составить приведенное квадратное уравнение, если 3-</w:t>
      </w:r>
      <w:r w:rsidRPr="00CC2717">
        <w:rPr>
          <w:rFonts w:ascii="Times New Roman" w:hAnsi="Times New Roman" w:cs="Times New Roman"/>
          <w:position w:val="-8"/>
          <w:sz w:val="28"/>
          <w:szCs w:val="28"/>
        </w:rPr>
        <w:object w:dxaOrig="360" w:dyaOrig="360">
          <v:shape id="_x0000_i1028" type="#_x0000_t75" style="width:18.95pt;height:18.95pt" o:ole="">
            <v:imagedata r:id="rId17" o:title=""/>
          </v:shape>
          <o:OLEObject Type="Embed" ProgID="Equation.3" ShapeID="_x0000_i1028" DrawAspect="Content" ObjectID="_1327437645" r:id="rId18"/>
        </w:object>
      </w:r>
      <w:r>
        <w:rPr>
          <w:rFonts w:ascii="Times New Roman" w:hAnsi="Times New Roman" w:cs="Times New Roman"/>
          <w:sz w:val="28"/>
          <w:szCs w:val="28"/>
        </w:rPr>
        <w:t xml:space="preserve"> и 3+</w:t>
      </w:r>
      <w:r w:rsidRPr="00CC2717">
        <w:rPr>
          <w:rFonts w:ascii="Times New Roman" w:hAnsi="Times New Roman" w:cs="Times New Roman"/>
          <w:position w:val="-8"/>
          <w:sz w:val="28"/>
          <w:szCs w:val="28"/>
        </w:rPr>
        <w:object w:dxaOrig="360" w:dyaOrig="360">
          <v:shape id="_x0000_i1029" type="#_x0000_t75" style="width:18.95pt;height:18.95pt" o:ole="">
            <v:imagedata r:id="rId19" o:title=""/>
          </v:shape>
          <o:OLEObject Type="Embed" ProgID="Equation.3" ShapeID="_x0000_i1029" DrawAspect="Content" ObjectID="_1327437646" r:id="rId20"/>
        </w:object>
      </w:r>
      <w:r>
        <w:rPr>
          <w:rFonts w:ascii="Times New Roman" w:hAnsi="Times New Roman" w:cs="Times New Roman"/>
          <w:sz w:val="28"/>
          <w:szCs w:val="28"/>
        </w:rPr>
        <w:t xml:space="preserve">  являются его корнями.</w:t>
      </w:r>
    </w:p>
    <w:p w:rsidR="006F0F29" w:rsidRDefault="006F0F29" w:rsidP="00CC2717">
      <w:pPr>
        <w:rPr>
          <w:rFonts w:ascii="Times New Roman" w:hAnsi="Times New Roman" w:cs="Times New Roman"/>
          <w:b/>
          <w:sz w:val="28"/>
          <w:szCs w:val="28"/>
          <w:u w:val="single"/>
        </w:rPr>
      </w:pPr>
    </w:p>
    <w:p w:rsidR="00CC2717" w:rsidRDefault="00CC2717" w:rsidP="00CC2717">
      <w:pPr>
        <w:rPr>
          <w:rFonts w:ascii="Times New Roman" w:hAnsi="Times New Roman" w:cs="Times New Roman"/>
          <w:b/>
          <w:sz w:val="28"/>
          <w:szCs w:val="28"/>
          <w:u w:val="single"/>
        </w:rPr>
      </w:pPr>
      <w:r>
        <w:rPr>
          <w:rFonts w:ascii="Times New Roman" w:hAnsi="Times New Roman" w:cs="Times New Roman"/>
          <w:b/>
          <w:sz w:val="28"/>
          <w:szCs w:val="28"/>
          <w:u w:val="single"/>
        </w:rPr>
        <w:t>«Море «Удивительных находок»».</w:t>
      </w:r>
    </w:p>
    <w:p w:rsidR="00FC6E85" w:rsidRDefault="00FC6E85" w:rsidP="00CC2717">
      <w:pPr>
        <w:rPr>
          <w:rFonts w:ascii="Times New Roman" w:hAnsi="Times New Roman" w:cs="Times New Roman"/>
          <w:b/>
          <w:sz w:val="28"/>
          <w:szCs w:val="28"/>
          <w:u w:val="single"/>
        </w:rPr>
      </w:pPr>
      <w:r>
        <w:rPr>
          <w:rFonts w:ascii="Times New Roman" w:hAnsi="Times New Roman" w:cs="Times New Roman"/>
          <w:b/>
          <w:noProof/>
          <w:sz w:val="28"/>
          <w:szCs w:val="28"/>
          <w:u w:val="single"/>
        </w:rPr>
        <w:drawing>
          <wp:inline distT="0" distB="0" distL="0" distR="0">
            <wp:extent cx="1957970" cy="1815152"/>
            <wp:effectExtent l="19050" t="0" r="4180" b="0"/>
            <wp:docPr id="13" name="Рисунок 13" descr="C:\Documents and Settings\Дулат Кадырминович\Мои документы\Мои рисунки\Изображение\Изображение 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Documents and Settings\Дулат Кадырминович\Мои документы\Мои рисунки\Изображение\Изображение 006.jpg"/>
                    <pic:cNvPicPr>
                      <a:picLocks noChangeAspect="1" noChangeArrowheads="1"/>
                    </pic:cNvPicPr>
                  </pic:nvPicPr>
                  <pic:blipFill>
                    <a:blip r:embed="rId21" cstate="print"/>
                    <a:srcRect/>
                    <a:stretch>
                      <a:fillRect/>
                    </a:stretch>
                  </pic:blipFill>
                  <pic:spPr bwMode="auto">
                    <a:xfrm>
                      <a:off x="0" y="0"/>
                      <a:ext cx="1964221" cy="1820947"/>
                    </a:xfrm>
                    <a:prstGeom prst="rect">
                      <a:avLst/>
                    </a:prstGeom>
                    <a:noFill/>
                    <a:ln w="9525">
                      <a:noFill/>
                      <a:miter lim="800000"/>
                      <a:headEnd/>
                      <a:tailEnd/>
                    </a:ln>
                  </pic:spPr>
                </pic:pic>
              </a:graphicData>
            </a:graphic>
          </wp:inline>
        </w:drawing>
      </w:r>
      <w:r w:rsidR="000306AA">
        <w:rPr>
          <w:rFonts w:ascii="Times New Roman" w:hAnsi="Times New Roman" w:cs="Times New Roman"/>
          <w:b/>
          <w:sz w:val="28"/>
          <w:szCs w:val="28"/>
          <w:u w:val="single"/>
        </w:rPr>
        <w:t xml:space="preserve">    </w:t>
      </w:r>
      <w:r>
        <w:rPr>
          <w:rFonts w:ascii="Times New Roman" w:hAnsi="Times New Roman" w:cs="Times New Roman"/>
          <w:b/>
          <w:sz w:val="28"/>
          <w:szCs w:val="28"/>
          <w:u w:val="single"/>
        </w:rPr>
        <w:t xml:space="preserve"> </w:t>
      </w:r>
      <w:r w:rsidR="000306AA">
        <w:rPr>
          <w:rFonts w:ascii="Times New Roman" w:hAnsi="Times New Roman" w:cs="Times New Roman"/>
          <w:b/>
          <w:noProof/>
          <w:sz w:val="28"/>
          <w:szCs w:val="28"/>
          <w:u w:val="single"/>
        </w:rPr>
        <w:drawing>
          <wp:inline distT="0" distB="0" distL="0" distR="0">
            <wp:extent cx="1987171" cy="1702964"/>
            <wp:effectExtent l="19050" t="0" r="0" b="0"/>
            <wp:docPr id="14" name="Рисунок 14" descr="C:\Documents and Settings\Дулат Кадырминович\Мои документы\Мои рисунки\Изображение\Изображение 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Documents and Settings\Дулат Кадырминович\Мои документы\Мои рисунки\Изображение\Изображение 007.jpg"/>
                    <pic:cNvPicPr>
                      <a:picLocks noChangeAspect="1" noChangeArrowheads="1"/>
                    </pic:cNvPicPr>
                  </pic:nvPicPr>
                  <pic:blipFill>
                    <a:blip r:embed="rId22" cstate="print"/>
                    <a:srcRect/>
                    <a:stretch>
                      <a:fillRect/>
                    </a:stretch>
                  </pic:blipFill>
                  <pic:spPr bwMode="auto">
                    <a:xfrm>
                      <a:off x="0" y="0"/>
                      <a:ext cx="1993964" cy="1708785"/>
                    </a:xfrm>
                    <a:prstGeom prst="rect">
                      <a:avLst/>
                    </a:prstGeom>
                    <a:noFill/>
                    <a:ln w="9525">
                      <a:noFill/>
                      <a:miter lim="800000"/>
                      <a:headEnd/>
                      <a:tailEnd/>
                    </a:ln>
                  </pic:spPr>
                </pic:pic>
              </a:graphicData>
            </a:graphic>
          </wp:inline>
        </w:drawing>
      </w:r>
      <w:r>
        <w:rPr>
          <w:rFonts w:ascii="Times New Roman" w:hAnsi="Times New Roman" w:cs="Times New Roman"/>
          <w:b/>
          <w:sz w:val="28"/>
          <w:szCs w:val="28"/>
          <w:u w:val="single"/>
        </w:rPr>
        <w:t xml:space="preserve">    </w:t>
      </w:r>
      <w:r w:rsidR="000306AA">
        <w:rPr>
          <w:rFonts w:ascii="Times New Roman" w:hAnsi="Times New Roman" w:cs="Times New Roman"/>
          <w:b/>
          <w:noProof/>
          <w:sz w:val="28"/>
          <w:szCs w:val="28"/>
          <w:u w:val="single"/>
        </w:rPr>
        <w:drawing>
          <wp:inline distT="0" distB="0" distL="0" distR="0">
            <wp:extent cx="2014466" cy="1598983"/>
            <wp:effectExtent l="19050" t="0" r="4834" b="0"/>
            <wp:docPr id="15" name="Рисунок 15" descr="C:\Documents and Settings\Дулат Кадырминович\Мои документы\Мои рисунки\Изображение\Изображение 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Documents and Settings\Дулат Кадырминович\Мои документы\Мои рисунки\Изображение\Изображение 008.jpg"/>
                    <pic:cNvPicPr>
                      <a:picLocks noChangeAspect="1" noChangeArrowheads="1"/>
                    </pic:cNvPicPr>
                  </pic:nvPicPr>
                  <pic:blipFill>
                    <a:blip r:embed="rId23" cstate="print"/>
                    <a:srcRect/>
                    <a:stretch>
                      <a:fillRect/>
                    </a:stretch>
                  </pic:blipFill>
                  <pic:spPr bwMode="auto">
                    <a:xfrm>
                      <a:off x="0" y="0"/>
                      <a:ext cx="2007111" cy="1593145"/>
                    </a:xfrm>
                    <a:prstGeom prst="rect">
                      <a:avLst/>
                    </a:prstGeom>
                    <a:noFill/>
                    <a:ln w="9525">
                      <a:noFill/>
                      <a:miter lim="800000"/>
                      <a:headEnd/>
                      <a:tailEnd/>
                    </a:ln>
                  </pic:spPr>
                </pic:pic>
              </a:graphicData>
            </a:graphic>
          </wp:inline>
        </w:drawing>
      </w:r>
    </w:p>
    <w:p w:rsidR="00CC2717" w:rsidRDefault="00CC2717" w:rsidP="00CC2717">
      <w:pPr>
        <w:rPr>
          <w:rFonts w:ascii="Times New Roman" w:hAnsi="Times New Roman" w:cs="Times New Roman"/>
          <w:sz w:val="28"/>
          <w:szCs w:val="28"/>
        </w:rPr>
      </w:pPr>
      <w:r>
        <w:rPr>
          <w:rFonts w:ascii="Times New Roman" w:hAnsi="Times New Roman" w:cs="Times New Roman"/>
          <w:sz w:val="28"/>
          <w:szCs w:val="28"/>
        </w:rPr>
        <w:t xml:space="preserve">Группа, приобретавшая  билет 1 класса проплывет  «море удивительных находок»  на корабле , 2 класса – на катере, 3 класса – на парусной лодке.  Чтобы проплыть  этот маршрут удачно, каждая группа должна выполнить определенное задание. Задание для каждой группы  написано на обратной стороне приобретенных билетов. Задание на обратной стороне билета 1 класса – задание на «5», 2 класса – задание на «4», 3 класса – задание на «3». Группы, выполнившие  задание, получает соответствующие баллы. Группы, выполнившие задание с ошибками или неточно, отнимается 1 балл, 2 балла и т.д., а если группа не справилась с заданиями, не присуждаются баллы.  Группа, набравшая наибольший балл, имеет право первым приобрести билет 1, 2 или 3 класса по желанию  для прохождения следующего маршрута. </w:t>
      </w:r>
    </w:p>
    <w:p w:rsidR="00CC2717" w:rsidRDefault="00CC2717" w:rsidP="00CC2717">
      <w:pPr>
        <w:jc w:val="center"/>
        <w:rPr>
          <w:rFonts w:ascii="Times New Roman" w:hAnsi="Times New Roman" w:cs="Times New Roman"/>
          <w:b/>
          <w:sz w:val="28"/>
          <w:szCs w:val="28"/>
          <w:u w:val="single"/>
        </w:rPr>
      </w:pPr>
      <w:r>
        <w:rPr>
          <w:rFonts w:ascii="Times New Roman" w:hAnsi="Times New Roman" w:cs="Times New Roman"/>
          <w:b/>
          <w:sz w:val="28"/>
          <w:szCs w:val="28"/>
          <w:u w:val="single"/>
        </w:rPr>
        <w:lastRenderedPageBreak/>
        <w:t>Задание на «3»:</w:t>
      </w:r>
    </w:p>
    <w:p w:rsidR="00CC2717" w:rsidRPr="00CC2717" w:rsidRDefault="00CC2717" w:rsidP="00CC2717">
      <w:pPr>
        <w:jc w:val="center"/>
        <w:rPr>
          <w:rFonts w:ascii="Times New Roman" w:hAnsi="Times New Roman" w:cs="Times New Roman"/>
          <w:sz w:val="28"/>
          <w:szCs w:val="28"/>
        </w:rPr>
      </w:pPr>
      <w:r>
        <w:rPr>
          <w:rFonts w:ascii="Times New Roman" w:hAnsi="Times New Roman" w:cs="Times New Roman"/>
          <w:sz w:val="28"/>
          <w:szCs w:val="28"/>
        </w:rPr>
        <w:t>Решите квадратное уравнение: 5х</w:t>
      </w:r>
      <w:r>
        <w:rPr>
          <w:rFonts w:ascii="Times New Roman" w:hAnsi="Times New Roman" w:cs="Times New Roman"/>
          <w:sz w:val="28"/>
          <w:szCs w:val="28"/>
          <w:vertAlign w:val="superscript"/>
        </w:rPr>
        <w:t>2</w:t>
      </w:r>
      <w:r>
        <w:rPr>
          <w:rFonts w:ascii="Times New Roman" w:hAnsi="Times New Roman" w:cs="Times New Roman"/>
          <w:sz w:val="28"/>
          <w:szCs w:val="28"/>
        </w:rPr>
        <w:t>+4х-1=0.</w:t>
      </w:r>
    </w:p>
    <w:p w:rsidR="00CC2717" w:rsidRDefault="00CC2717" w:rsidP="00CC2717">
      <w:pPr>
        <w:jc w:val="center"/>
        <w:rPr>
          <w:rFonts w:ascii="Times New Roman" w:hAnsi="Times New Roman" w:cs="Times New Roman"/>
          <w:b/>
          <w:sz w:val="28"/>
          <w:szCs w:val="28"/>
          <w:u w:val="single"/>
        </w:rPr>
      </w:pPr>
      <w:r>
        <w:rPr>
          <w:rFonts w:ascii="Times New Roman" w:hAnsi="Times New Roman" w:cs="Times New Roman"/>
          <w:b/>
          <w:sz w:val="28"/>
          <w:szCs w:val="28"/>
          <w:u w:val="single"/>
        </w:rPr>
        <w:t>Задание на «4»:</w:t>
      </w:r>
    </w:p>
    <w:p w:rsidR="00CC2717" w:rsidRPr="00CC2717" w:rsidRDefault="00CC2717" w:rsidP="00CC2717">
      <w:pPr>
        <w:jc w:val="center"/>
        <w:rPr>
          <w:rFonts w:ascii="Times New Roman" w:hAnsi="Times New Roman" w:cs="Times New Roman"/>
          <w:sz w:val="28"/>
          <w:szCs w:val="28"/>
        </w:rPr>
      </w:pPr>
      <w:r>
        <w:rPr>
          <w:rFonts w:ascii="Times New Roman" w:hAnsi="Times New Roman" w:cs="Times New Roman"/>
          <w:sz w:val="28"/>
          <w:szCs w:val="28"/>
        </w:rPr>
        <w:t>Решите квадратное уравнение: 2х(5х-7)=2х</w:t>
      </w:r>
      <w:r>
        <w:rPr>
          <w:rFonts w:ascii="Times New Roman" w:hAnsi="Times New Roman" w:cs="Times New Roman"/>
          <w:sz w:val="28"/>
          <w:szCs w:val="28"/>
          <w:vertAlign w:val="superscript"/>
        </w:rPr>
        <w:t>2</w:t>
      </w:r>
      <w:r>
        <w:rPr>
          <w:rFonts w:ascii="Times New Roman" w:hAnsi="Times New Roman" w:cs="Times New Roman"/>
          <w:sz w:val="28"/>
          <w:szCs w:val="28"/>
        </w:rPr>
        <w:t>-5.</w:t>
      </w:r>
    </w:p>
    <w:p w:rsidR="00CC2717" w:rsidRDefault="00CC2717" w:rsidP="00CC2717">
      <w:pPr>
        <w:jc w:val="center"/>
        <w:rPr>
          <w:rFonts w:ascii="Times New Roman" w:hAnsi="Times New Roman" w:cs="Times New Roman"/>
          <w:b/>
          <w:sz w:val="28"/>
          <w:szCs w:val="28"/>
          <w:u w:val="single"/>
        </w:rPr>
      </w:pPr>
      <w:r>
        <w:rPr>
          <w:rFonts w:ascii="Times New Roman" w:hAnsi="Times New Roman" w:cs="Times New Roman"/>
          <w:b/>
          <w:sz w:val="28"/>
          <w:szCs w:val="28"/>
          <w:u w:val="single"/>
        </w:rPr>
        <w:t>Задание на «5»:</w:t>
      </w:r>
    </w:p>
    <w:p w:rsidR="00CC2717" w:rsidRDefault="00CC2717" w:rsidP="00CC2717">
      <w:pPr>
        <w:jc w:val="center"/>
        <w:rPr>
          <w:rFonts w:ascii="Times New Roman" w:hAnsi="Times New Roman" w:cs="Times New Roman"/>
          <w:sz w:val="28"/>
          <w:szCs w:val="28"/>
        </w:rPr>
      </w:pPr>
      <w:r>
        <w:rPr>
          <w:rFonts w:ascii="Times New Roman" w:hAnsi="Times New Roman" w:cs="Times New Roman"/>
          <w:sz w:val="28"/>
          <w:szCs w:val="28"/>
        </w:rPr>
        <w:t xml:space="preserve">Решите квадратное уравнение: </w:t>
      </w:r>
      <w:r w:rsidRPr="00CC2717">
        <w:rPr>
          <w:rFonts w:ascii="Times New Roman" w:hAnsi="Times New Roman" w:cs="Times New Roman"/>
          <w:position w:val="-24"/>
          <w:sz w:val="28"/>
          <w:szCs w:val="28"/>
        </w:rPr>
        <w:object w:dxaOrig="1680" w:dyaOrig="660">
          <v:shape id="_x0000_i1030" type="#_x0000_t75" style="width:83.35pt;height:34.1pt" o:ole="">
            <v:imagedata r:id="rId24" o:title=""/>
          </v:shape>
          <o:OLEObject Type="Embed" ProgID="Equation.3" ShapeID="_x0000_i1030" DrawAspect="Content" ObjectID="_1327437647" r:id="rId25"/>
        </w:object>
      </w:r>
    </w:p>
    <w:p w:rsidR="00CC2717" w:rsidRPr="00CC2717" w:rsidRDefault="00CC2717" w:rsidP="00CC2717">
      <w:pPr>
        <w:rPr>
          <w:rFonts w:ascii="Times New Roman" w:hAnsi="Times New Roman" w:cs="Times New Roman"/>
          <w:sz w:val="28"/>
          <w:szCs w:val="28"/>
        </w:rPr>
      </w:pPr>
    </w:p>
    <w:p w:rsidR="00CC2717" w:rsidRDefault="00CC2717" w:rsidP="00CC2717">
      <w:pPr>
        <w:rPr>
          <w:rFonts w:ascii="Times New Roman" w:hAnsi="Times New Roman" w:cs="Times New Roman"/>
          <w:b/>
          <w:sz w:val="28"/>
          <w:szCs w:val="28"/>
          <w:u w:val="single"/>
        </w:rPr>
      </w:pPr>
      <w:r>
        <w:rPr>
          <w:rFonts w:ascii="Times New Roman" w:hAnsi="Times New Roman" w:cs="Times New Roman"/>
          <w:b/>
          <w:sz w:val="28"/>
          <w:szCs w:val="28"/>
          <w:u w:val="single"/>
        </w:rPr>
        <w:t>«Пустыня Испытания».</w:t>
      </w:r>
    </w:p>
    <w:p w:rsidR="000306AA" w:rsidRDefault="000306AA" w:rsidP="00CC2717">
      <w:pPr>
        <w:rPr>
          <w:rFonts w:ascii="Times New Roman" w:hAnsi="Times New Roman" w:cs="Times New Roman"/>
          <w:b/>
          <w:sz w:val="28"/>
          <w:szCs w:val="28"/>
          <w:u w:val="single"/>
        </w:rPr>
      </w:pPr>
      <w:r>
        <w:rPr>
          <w:rFonts w:ascii="Times New Roman" w:hAnsi="Times New Roman" w:cs="Times New Roman"/>
          <w:b/>
          <w:noProof/>
          <w:sz w:val="28"/>
          <w:szCs w:val="28"/>
          <w:u w:val="single"/>
        </w:rPr>
        <w:drawing>
          <wp:inline distT="0" distB="0" distL="0" distR="0">
            <wp:extent cx="1386669" cy="1074843"/>
            <wp:effectExtent l="19050" t="0" r="3981" b="0"/>
            <wp:docPr id="16" name="Рисунок 16" descr="C:\Documents and Settings\Дулат Кадырминович\Мои документы\Мои рисунки\Изображение\Изображение 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Documents and Settings\Дулат Кадырминович\Мои документы\Мои рисунки\Изображение\Изображение 009.jpg"/>
                    <pic:cNvPicPr>
                      <a:picLocks noChangeAspect="1" noChangeArrowheads="1"/>
                    </pic:cNvPicPr>
                  </pic:nvPicPr>
                  <pic:blipFill>
                    <a:blip r:embed="rId26" cstate="print"/>
                    <a:srcRect/>
                    <a:stretch>
                      <a:fillRect/>
                    </a:stretch>
                  </pic:blipFill>
                  <pic:spPr bwMode="auto">
                    <a:xfrm>
                      <a:off x="0" y="0"/>
                      <a:ext cx="1395018" cy="1081315"/>
                    </a:xfrm>
                    <a:prstGeom prst="rect">
                      <a:avLst/>
                    </a:prstGeom>
                    <a:noFill/>
                    <a:ln w="9525">
                      <a:noFill/>
                      <a:miter lim="800000"/>
                      <a:headEnd/>
                      <a:tailEnd/>
                    </a:ln>
                  </pic:spPr>
                </pic:pic>
              </a:graphicData>
            </a:graphic>
          </wp:inline>
        </w:drawing>
      </w:r>
      <w:r>
        <w:rPr>
          <w:rFonts w:ascii="Times New Roman" w:hAnsi="Times New Roman" w:cs="Times New Roman"/>
          <w:b/>
          <w:sz w:val="28"/>
          <w:szCs w:val="28"/>
          <w:u w:val="single"/>
        </w:rPr>
        <w:t xml:space="preserve">               </w:t>
      </w:r>
      <w:r>
        <w:rPr>
          <w:rFonts w:ascii="Times New Roman" w:hAnsi="Times New Roman" w:cs="Times New Roman"/>
          <w:b/>
          <w:noProof/>
          <w:sz w:val="28"/>
          <w:szCs w:val="28"/>
          <w:u w:val="single"/>
        </w:rPr>
        <w:drawing>
          <wp:inline distT="0" distB="0" distL="0" distR="0">
            <wp:extent cx="1523147" cy="1264818"/>
            <wp:effectExtent l="19050" t="0" r="853" b="0"/>
            <wp:docPr id="17" name="Рисунок 17" descr="C:\Documents and Settings\Дулат Кадырминович\Мои документы\Мои рисунки\Изображение\Изображение 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Documents and Settings\Дулат Кадырминович\Мои документы\Мои рисунки\Изображение\Изображение 010.jpg"/>
                    <pic:cNvPicPr>
                      <a:picLocks noChangeAspect="1" noChangeArrowheads="1"/>
                    </pic:cNvPicPr>
                  </pic:nvPicPr>
                  <pic:blipFill>
                    <a:blip r:embed="rId27" cstate="print"/>
                    <a:srcRect/>
                    <a:stretch>
                      <a:fillRect/>
                    </a:stretch>
                  </pic:blipFill>
                  <pic:spPr bwMode="auto">
                    <a:xfrm>
                      <a:off x="0" y="0"/>
                      <a:ext cx="1525186" cy="1266511"/>
                    </a:xfrm>
                    <a:prstGeom prst="rect">
                      <a:avLst/>
                    </a:prstGeom>
                    <a:noFill/>
                    <a:ln w="9525">
                      <a:noFill/>
                      <a:miter lim="800000"/>
                      <a:headEnd/>
                      <a:tailEnd/>
                    </a:ln>
                  </pic:spPr>
                </pic:pic>
              </a:graphicData>
            </a:graphic>
          </wp:inline>
        </w:drawing>
      </w:r>
      <w:r>
        <w:rPr>
          <w:rFonts w:ascii="Times New Roman" w:hAnsi="Times New Roman" w:cs="Times New Roman"/>
          <w:b/>
          <w:sz w:val="28"/>
          <w:szCs w:val="28"/>
          <w:u w:val="single"/>
        </w:rPr>
        <w:t xml:space="preserve">              </w:t>
      </w:r>
      <w:r w:rsidR="006F0F29">
        <w:rPr>
          <w:rFonts w:ascii="Times New Roman" w:hAnsi="Times New Roman" w:cs="Times New Roman"/>
          <w:b/>
          <w:noProof/>
          <w:sz w:val="28"/>
          <w:szCs w:val="28"/>
          <w:u w:val="single"/>
        </w:rPr>
        <w:drawing>
          <wp:inline distT="0" distB="0" distL="0" distR="0">
            <wp:extent cx="1755158" cy="2217183"/>
            <wp:effectExtent l="19050" t="0" r="0" b="0"/>
            <wp:docPr id="18" name="Рисунок 18" descr="C:\Documents and Settings\Дулат Кадырминович\Мои документы\Мои рисунки\Изображение\Изображение 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Documents and Settings\Дулат Кадырминович\Мои документы\Мои рисунки\Изображение\Изображение 011.jpg"/>
                    <pic:cNvPicPr>
                      <a:picLocks noChangeAspect="1" noChangeArrowheads="1"/>
                    </pic:cNvPicPr>
                  </pic:nvPicPr>
                  <pic:blipFill>
                    <a:blip r:embed="rId28" cstate="print"/>
                    <a:srcRect/>
                    <a:stretch>
                      <a:fillRect/>
                    </a:stretch>
                  </pic:blipFill>
                  <pic:spPr bwMode="auto">
                    <a:xfrm>
                      <a:off x="0" y="0"/>
                      <a:ext cx="1763509" cy="2227733"/>
                    </a:xfrm>
                    <a:prstGeom prst="rect">
                      <a:avLst/>
                    </a:prstGeom>
                    <a:noFill/>
                    <a:ln w="9525">
                      <a:noFill/>
                      <a:miter lim="800000"/>
                      <a:headEnd/>
                      <a:tailEnd/>
                    </a:ln>
                  </pic:spPr>
                </pic:pic>
              </a:graphicData>
            </a:graphic>
          </wp:inline>
        </w:drawing>
      </w:r>
    </w:p>
    <w:p w:rsidR="00CC2717" w:rsidRDefault="00CC2717" w:rsidP="00CC2717">
      <w:pPr>
        <w:rPr>
          <w:rFonts w:ascii="Times New Roman" w:hAnsi="Times New Roman" w:cs="Times New Roman"/>
          <w:sz w:val="28"/>
          <w:szCs w:val="28"/>
        </w:rPr>
      </w:pPr>
      <w:r>
        <w:rPr>
          <w:rFonts w:ascii="Times New Roman" w:hAnsi="Times New Roman" w:cs="Times New Roman"/>
          <w:sz w:val="28"/>
          <w:szCs w:val="28"/>
        </w:rPr>
        <w:t xml:space="preserve">Группа, приобретавшая  билет 1 класса проедет  «пустыню испытания» на верблюдах, 2 класса – на ослах,  3 класса – на черепахах.  Чтобы проехать  этот маршрут удачно, каждая группа должна выполнить определенное задание. Задание для каждой группы  написано на обратной стороне приобретенных билетов. Задание на обратной стороне билета 1 класса – задание на «5»,  2 класса – задание на «4»,  3 класса – задание на «3». Группы, выполнившие  задание, получает соответствующие баллы. Группы, выполнившие задание с ошибками или неточно, отнимается 1 балл, 2 балла и т.д., а если группа не справилась с заданиями, не присуждаются баллы.  </w:t>
      </w:r>
    </w:p>
    <w:p w:rsidR="00CC2717" w:rsidRDefault="00CC2717" w:rsidP="00CC2717">
      <w:pPr>
        <w:jc w:val="center"/>
        <w:rPr>
          <w:rFonts w:ascii="Times New Roman" w:hAnsi="Times New Roman" w:cs="Times New Roman"/>
          <w:b/>
          <w:sz w:val="28"/>
          <w:szCs w:val="28"/>
          <w:u w:val="single"/>
        </w:rPr>
      </w:pPr>
      <w:r>
        <w:rPr>
          <w:rFonts w:ascii="Times New Roman" w:hAnsi="Times New Roman" w:cs="Times New Roman"/>
          <w:b/>
          <w:sz w:val="28"/>
          <w:szCs w:val="28"/>
          <w:u w:val="single"/>
        </w:rPr>
        <w:t>Задание на «3»:</w:t>
      </w:r>
    </w:p>
    <w:p w:rsidR="00CC2717" w:rsidRPr="00CC2717" w:rsidRDefault="00CC2717" w:rsidP="00CC2717">
      <w:pPr>
        <w:jc w:val="center"/>
        <w:rPr>
          <w:rFonts w:ascii="Times New Roman" w:hAnsi="Times New Roman" w:cs="Times New Roman"/>
          <w:sz w:val="28"/>
          <w:szCs w:val="28"/>
        </w:rPr>
      </w:pPr>
      <w:r>
        <w:rPr>
          <w:rFonts w:ascii="Times New Roman" w:hAnsi="Times New Roman" w:cs="Times New Roman"/>
          <w:sz w:val="28"/>
          <w:szCs w:val="28"/>
        </w:rPr>
        <w:t xml:space="preserve">Решите биквадратное уравнение: </w:t>
      </w:r>
      <w:r w:rsidRPr="00CC2717">
        <w:rPr>
          <w:rFonts w:ascii="Times New Roman" w:hAnsi="Times New Roman" w:cs="Times New Roman"/>
          <w:sz w:val="28"/>
          <w:szCs w:val="28"/>
        </w:rPr>
        <w:t>х</w:t>
      </w:r>
      <w:r>
        <w:rPr>
          <w:rFonts w:ascii="Times New Roman" w:hAnsi="Times New Roman" w:cs="Times New Roman"/>
          <w:sz w:val="28"/>
          <w:szCs w:val="28"/>
          <w:vertAlign w:val="superscript"/>
        </w:rPr>
        <w:t>4</w:t>
      </w:r>
      <w:r>
        <w:rPr>
          <w:rFonts w:ascii="Times New Roman" w:hAnsi="Times New Roman" w:cs="Times New Roman"/>
          <w:sz w:val="28"/>
          <w:szCs w:val="28"/>
        </w:rPr>
        <w:t>-13</w:t>
      </w:r>
      <w:r w:rsidRPr="00CC2717">
        <w:rPr>
          <w:rFonts w:ascii="Times New Roman" w:hAnsi="Times New Roman" w:cs="Times New Roman"/>
          <w:sz w:val="28"/>
          <w:szCs w:val="28"/>
        </w:rPr>
        <w:t>х</w:t>
      </w:r>
      <w:r>
        <w:rPr>
          <w:rFonts w:ascii="Times New Roman" w:hAnsi="Times New Roman" w:cs="Times New Roman"/>
          <w:sz w:val="28"/>
          <w:szCs w:val="28"/>
          <w:vertAlign w:val="superscript"/>
        </w:rPr>
        <w:t>2</w:t>
      </w:r>
      <w:r>
        <w:rPr>
          <w:rFonts w:ascii="Times New Roman" w:hAnsi="Times New Roman" w:cs="Times New Roman"/>
          <w:sz w:val="28"/>
          <w:szCs w:val="28"/>
        </w:rPr>
        <w:t>+36=0.</w:t>
      </w:r>
    </w:p>
    <w:p w:rsidR="00CC2717" w:rsidRDefault="00CC2717" w:rsidP="00CC2717">
      <w:pPr>
        <w:jc w:val="center"/>
        <w:rPr>
          <w:rFonts w:ascii="Times New Roman" w:hAnsi="Times New Roman" w:cs="Times New Roman"/>
          <w:b/>
          <w:sz w:val="28"/>
          <w:szCs w:val="28"/>
          <w:u w:val="single"/>
        </w:rPr>
      </w:pPr>
      <w:r>
        <w:rPr>
          <w:rFonts w:ascii="Times New Roman" w:hAnsi="Times New Roman" w:cs="Times New Roman"/>
          <w:b/>
          <w:sz w:val="28"/>
          <w:szCs w:val="28"/>
          <w:u w:val="single"/>
        </w:rPr>
        <w:t>Задание на «4»:</w:t>
      </w:r>
    </w:p>
    <w:p w:rsidR="00CC2717" w:rsidRPr="00CC2717" w:rsidRDefault="00CC2717" w:rsidP="00CC2717">
      <w:pPr>
        <w:jc w:val="center"/>
        <w:rPr>
          <w:rFonts w:ascii="Times New Roman" w:hAnsi="Times New Roman" w:cs="Times New Roman"/>
          <w:sz w:val="28"/>
          <w:szCs w:val="28"/>
        </w:rPr>
      </w:pPr>
      <w:r>
        <w:rPr>
          <w:rFonts w:ascii="Times New Roman" w:hAnsi="Times New Roman" w:cs="Times New Roman"/>
          <w:sz w:val="28"/>
          <w:szCs w:val="28"/>
        </w:rPr>
        <w:t>Решите биквадратное уравнение: (х</w:t>
      </w:r>
      <w:proofErr w:type="gramStart"/>
      <w:r>
        <w:rPr>
          <w:rFonts w:ascii="Times New Roman" w:hAnsi="Times New Roman" w:cs="Times New Roman"/>
          <w:sz w:val="28"/>
          <w:szCs w:val="28"/>
          <w:vertAlign w:val="superscript"/>
        </w:rPr>
        <w:t>2</w:t>
      </w:r>
      <w:proofErr w:type="gramEnd"/>
      <w:r>
        <w:rPr>
          <w:rFonts w:ascii="Times New Roman" w:hAnsi="Times New Roman" w:cs="Times New Roman"/>
          <w:sz w:val="28"/>
          <w:szCs w:val="28"/>
        </w:rPr>
        <w:t>+4)</w:t>
      </w:r>
      <w:r>
        <w:rPr>
          <w:rFonts w:ascii="Times New Roman" w:hAnsi="Times New Roman" w:cs="Times New Roman"/>
          <w:sz w:val="28"/>
          <w:szCs w:val="28"/>
          <w:vertAlign w:val="superscript"/>
        </w:rPr>
        <w:t>2</w:t>
      </w:r>
      <w:r>
        <w:rPr>
          <w:rFonts w:ascii="Times New Roman" w:hAnsi="Times New Roman" w:cs="Times New Roman"/>
          <w:sz w:val="28"/>
          <w:szCs w:val="28"/>
        </w:rPr>
        <w:t>+(х</w:t>
      </w:r>
      <w:r>
        <w:rPr>
          <w:rFonts w:ascii="Times New Roman" w:hAnsi="Times New Roman" w:cs="Times New Roman"/>
          <w:sz w:val="28"/>
          <w:szCs w:val="28"/>
          <w:vertAlign w:val="superscript"/>
        </w:rPr>
        <w:t>2</w:t>
      </w:r>
      <w:r>
        <w:rPr>
          <w:rFonts w:ascii="Times New Roman" w:hAnsi="Times New Roman" w:cs="Times New Roman"/>
          <w:sz w:val="28"/>
          <w:szCs w:val="28"/>
        </w:rPr>
        <w:t>+4)-30=0.</w:t>
      </w:r>
    </w:p>
    <w:p w:rsidR="00CC2717" w:rsidRDefault="00CC2717" w:rsidP="00CC2717">
      <w:pPr>
        <w:jc w:val="center"/>
        <w:rPr>
          <w:rFonts w:ascii="Times New Roman" w:hAnsi="Times New Roman" w:cs="Times New Roman"/>
          <w:b/>
          <w:sz w:val="28"/>
          <w:szCs w:val="28"/>
          <w:u w:val="single"/>
        </w:rPr>
      </w:pPr>
      <w:r>
        <w:rPr>
          <w:rFonts w:ascii="Times New Roman" w:hAnsi="Times New Roman" w:cs="Times New Roman"/>
          <w:b/>
          <w:sz w:val="28"/>
          <w:szCs w:val="28"/>
          <w:u w:val="single"/>
        </w:rPr>
        <w:t>Задание на «5»:</w:t>
      </w:r>
    </w:p>
    <w:p w:rsidR="00CC2717" w:rsidRDefault="00CC2717" w:rsidP="00CC2717">
      <w:pPr>
        <w:jc w:val="center"/>
        <w:rPr>
          <w:rFonts w:ascii="Times New Roman" w:hAnsi="Times New Roman" w:cs="Times New Roman"/>
          <w:sz w:val="28"/>
          <w:szCs w:val="28"/>
        </w:rPr>
      </w:pPr>
      <w:r>
        <w:rPr>
          <w:rFonts w:ascii="Times New Roman" w:hAnsi="Times New Roman" w:cs="Times New Roman"/>
          <w:sz w:val="28"/>
          <w:szCs w:val="28"/>
        </w:rPr>
        <w:t>Решите биквадратное уравнение: 6у</w:t>
      </w:r>
      <w:r>
        <w:rPr>
          <w:rFonts w:ascii="Times New Roman" w:hAnsi="Times New Roman" w:cs="Times New Roman"/>
          <w:sz w:val="28"/>
          <w:szCs w:val="28"/>
          <w:vertAlign w:val="superscript"/>
        </w:rPr>
        <w:t>4</w:t>
      </w:r>
      <w:r>
        <w:rPr>
          <w:rFonts w:ascii="Times New Roman" w:hAnsi="Times New Roman" w:cs="Times New Roman"/>
          <w:sz w:val="28"/>
          <w:szCs w:val="28"/>
        </w:rPr>
        <w:t>-5у</w:t>
      </w:r>
      <w:r>
        <w:rPr>
          <w:rFonts w:ascii="Times New Roman" w:hAnsi="Times New Roman" w:cs="Times New Roman"/>
          <w:sz w:val="28"/>
          <w:szCs w:val="28"/>
          <w:vertAlign w:val="superscript"/>
        </w:rPr>
        <w:t>2</w:t>
      </w:r>
      <w:r>
        <w:rPr>
          <w:rFonts w:ascii="Times New Roman" w:hAnsi="Times New Roman" w:cs="Times New Roman"/>
          <w:sz w:val="28"/>
          <w:szCs w:val="28"/>
        </w:rPr>
        <w:t>-6=0.</w:t>
      </w:r>
    </w:p>
    <w:p w:rsidR="00CC2717" w:rsidRDefault="00CC2717" w:rsidP="00CC2717">
      <w:pPr>
        <w:rPr>
          <w:rFonts w:ascii="Times New Roman" w:hAnsi="Times New Roman" w:cs="Times New Roman"/>
          <w:sz w:val="28"/>
          <w:szCs w:val="28"/>
        </w:rPr>
      </w:pPr>
      <w:r>
        <w:rPr>
          <w:rFonts w:ascii="Times New Roman" w:hAnsi="Times New Roman" w:cs="Times New Roman"/>
          <w:b/>
          <w:sz w:val="28"/>
          <w:szCs w:val="28"/>
          <w:u w:val="single"/>
        </w:rPr>
        <w:t>Итог урока.</w:t>
      </w:r>
      <w:r>
        <w:rPr>
          <w:rFonts w:ascii="Times New Roman" w:hAnsi="Times New Roman" w:cs="Times New Roman"/>
          <w:sz w:val="28"/>
          <w:szCs w:val="28"/>
        </w:rPr>
        <w:t xml:space="preserve">  Выставление оценок.  Д.з.</w:t>
      </w:r>
    </w:p>
    <w:p w:rsidR="00CC2717" w:rsidRDefault="00CC2717" w:rsidP="00CC2717">
      <w:pPr>
        <w:rPr>
          <w:rFonts w:ascii="Times New Roman" w:hAnsi="Times New Roman" w:cs="Times New Roman"/>
          <w:sz w:val="28"/>
          <w:szCs w:val="28"/>
        </w:rPr>
      </w:pPr>
      <w:r>
        <w:rPr>
          <w:rFonts w:ascii="Times New Roman" w:hAnsi="Times New Roman" w:cs="Times New Roman"/>
          <w:sz w:val="28"/>
          <w:szCs w:val="28"/>
        </w:rPr>
        <w:lastRenderedPageBreak/>
        <w:t>Группа, набравшая от 12-15 баллов, получает оценку «3».</w:t>
      </w:r>
    </w:p>
    <w:p w:rsidR="00CC2717" w:rsidRDefault="00CC2717" w:rsidP="00CC2717">
      <w:pPr>
        <w:rPr>
          <w:rFonts w:ascii="Times New Roman" w:hAnsi="Times New Roman" w:cs="Times New Roman"/>
          <w:sz w:val="28"/>
          <w:szCs w:val="28"/>
        </w:rPr>
      </w:pPr>
      <w:r>
        <w:rPr>
          <w:rFonts w:ascii="Times New Roman" w:hAnsi="Times New Roman" w:cs="Times New Roman"/>
          <w:sz w:val="28"/>
          <w:szCs w:val="28"/>
        </w:rPr>
        <w:t>Группа, набравшая от 16-19 баллов, получает оценку «4».</w:t>
      </w:r>
    </w:p>
    <w:p w:rsidR="00CC2717" w:rsidRDefault="00CC2717" w:rsidP="00CC2717">
      <w:pPr>
        <w:rPr>
          <w:rFonts w:ascii="Times New Roman" w:hAnsi="Times New Roman" w:cs="Times New Roman"/>
          <w:sz w:val="28"/>
          <w:szCs w:val="28"/>
        </w:rPr>
      </w:pPr>
      <w:r>
        <w:rPr>
          <w:rFonts w:ascii="Times New Roman" w:hAnsi="Times New Roman" w:cs="Times New Roman"/>
          <w:sz w:val="28"/>
          <w:szCs w:val="28"/>
        </w:rPr>
        <w:t>Группа, набравшая от 20 и более баллов, получает оценку «5».</w:t>
      </w:r>
    </w:p>
    <w:p w:rsidR="00CC2717" w:rsidRPr="00CC2717" w:rsidRDefault="00CC2717" w:rsidP="00CC2717">
      <w:pPr>
        <w:rPr>
          <w:rFonts w:ascii="Times New Roman" w:hAnsi="Times New Roman" w:cs="Times New Roman"/>
          <w:sz w:val="28"/>
          <w:szCs w:val="28"/>
        </w:rPr>
      </w:pPr>
    </w:p>
    <w:p w:rsidR="00CC2717" w:rsidRPr="00CC2717" w:rsidRDefault="00CC2717" w:rsidP="00CC2717">
      <w:pPr>
        <w:jc w:val="center"/>
        <w:rPr>
          <w:rFonts w:ascii="Times New Roman" w:hAnsi="Times New Roman" w:cs="Times New Roman"/>
          <w:b/>
          <w:sz w:val="28"/>
          <w:szCs w:val="28"/>
          <w:u w:val="single"/>
        </w:rPr>
      </w:pPr>
    </w:p>
    <w:p w:rsidR="00CC2717" w:rsidRDefault="00CC2717" w:rsidP="00CC2717">
      <w:pPr>
        <w:rPr>
          <w:rFonts w:ascii="Times New Roman" w:hAnsi="Times New Roman" w:cs="Times New Roman"/>
          <w:sz w:val="28"/>
          <w:szCs w:val="28"/>
        </w:rPr>
      </w:pPr>
    </w:p>
    <w:p w:rsidR="00274CA6" w:rsidRDefault="00274CA6" w:rsidP="00CC2717">
      <w:pPr>
        <w:rPr>
          <w:rFonts w:ascii="Times New Roman" w:hAnsi="Times New Roman" w:cs="Times New Roman"/>
          <w:sz w:val="28"/>
          <w:szCs w:val="28"/>
        </w:rPr>
      </w:pPr>
    </w:p>
    <w:p w:rsidR="00274CA6" w:rsidRDefault="00274CA6" w:rsidP="00CC2717">
      <w:pPr>
        <w:rPr>
          <w:rFonts w:ascii="Times New Roman" w:hAnsi="Times New Roman" w:cs="Times New Roman"/>
          <w:sz w:val="28"/>
          <w:szCs w:val="28"/>
        </w:rPr>
      </w:pPr>
    </w:p>
    <w:p w:rsidR="00274CA6" w:rsidRDefault="00274CA6" w:rsidP="00CC2717">
      <w:pPr>
        <w:rPr>
          <w:rFonts w:ascii="Times New Roman" w:hAnsi="Times New Roman" w:cs="Times New Roman"/>
          <w:sz w:val="28"/>
          <w:szCs w:val="28"/>
        </w:rPr>
      </w:pPr>
    </w:p>
    <w:p w:rsidR="00274CA6" w:rsidRDefault="00274CA6" w:rsidP="00CC2717">
      <w:pPr>
        <w:rPr>
          <w:rFonts w:ascii="Times New Roman" w:hAnsi="Times New Roman" w:cs="Times New Roman"/>
          <w:sz w:val="28"/>
          <w:szCs w:val="28"/>
        </w:rPr>
      </w:pPr>
    </w:p>
    <w:p w:rsidR="00274CA6" w:rsidRDefault="00274CA6" w:rsidP="00CC2717">
      <w:pPr>
        <w:rPr>
          <w:rFonts w:ascii="Times New Roman" w:hAnsi="Times New Roman" w:cs="Times New Roman"/>
          <w:sz w:val="28"/>
          <w:szCs w:val="28"/>
        </w:rPr>
      </w:pPr>
    </w:p>
    <w:p w:rsidR="00274CA6" w:rsidRDefault="00274CA6" w:rsidP="00CC2717">
      <w:pPr>
        <w:rPr>
          <w:rFonts w:ascii="Times New Roman" w:hAnsi="Times New Roman" w:cs="Times New Roman"/>
          <w:sz w:val="28"/>
          <w:szCs w:val="28"/>
        </w:rPr>
      </w:pPr>
    </w:p>
    <w:p w:rsidR="00274CA6" w:rsidRDefault="00274CA6" w:rsidP="00CC2717">
      <w:pPr>
        <w:rPr>
          <w:rFonts w:ascii="Times New Roman" w:hAnsi="Times New Roman" w:cs="Times New Roman"/>
          <w:sz w:val="28"/>
          <w:szCs w:val="28"/>
        </w:rPr>
      </w:pPr>
    </w:p>
    <w:p w:rsidR="00274CA6" w:rsidRDefault="00274CA6" w:rsidP="00CC2717">
      <w:pPr>
        <w:rPr>
          <w:rFonts w:ascii="Times New Roman" w:hAnsi="Times New Roman" w:cs="Times New Roman"/>
          <w:sz w:val="28"/>
          <w:szCs w:val="28"/>
        </w:rPr>
      </w:pPr>
    </w:p>
    <w:p w:rsidR="00274CA6" w:rsidRDefault="00274CA6" w:rsidP="00CC2717">
      <w:pPr>
        <w:rPr>
          <w:rFonts w:ascii="Times New Roman" w:hAnsi="Times New Roman" w:cs="Times New Roman"/>
          <w:sz w:val="28"/>
          <w:szCs w:val="28"/>
        </w:rPr>
      </w:pPr>
    </w:p>
    <w:p w:rsidR="00274CA6" w:rsidRDefault="00274CA6" w:rsidP="00CC2717">
      <w:pPr>
        <w:rPr>
          <w:rFonts w:ascii="Times New Roman" w:hAnsi="Times New Roman" w:cs="Times New Roman"/>
          <w:sz w:val="28"/>
          <w:szCs w:val="28"/>
        </w:rPr>
      </w:pPr>
    </w:p>
    <w:p w:rsidR="00274CA6" w:rsidRDefault="00274CA6" w:rsidP="00CC2717">
      <w:pPr>
        <w:rPr>
          <w:rFonts w:ascii="Times New Roman" w:hAnsi="Times New Roman" w:cs="Times New Roman"/>
          <w:sz w:val="28"/>
          <w:szCs w:val="28"/>
        </w:rPr>
      </w:pPr>
    </w:p>
    <w:p w:rsidR="00274CA6" w:rsidRDefault="00274CA6" w:rsidP="00CC2717">
      <w:pPr>
        <w:rPr>
          <w:rFonts w:ascii="Times New Roman" w:hAnsi="Times New Roman" w:cs="Times New Roman"/>
          <w:sz w:val="28"/>
          <w:szCs w:val="28"/>
        </w:rPr>
      </w:pPr>
    </w:p>
    <w:p w:rsidR="00274CA6" w:rsidRDefault="00274CA6" w:rsidP="00CC2717">
      <w:pPr>
        <w:rPr>
          <w:rFonts w:ascii="Times New Roman" w:hAnsi="Times New Roman" w:cs="Times New Roman"/>
          <w:sz w:val="28"/>
          <w:szCs w:val="28"/>
        </w:rPr>
      </w:pPr>
    </w:p>
    <w:p w:rsidR="00274CA6" w:rsidRDefault="00274CA6" w:rsidP="00CC2717">
      <w:pPr>
        <w:rPr>
          <w:rFonts w:ascii="Times New Roman" w:hAnsi="Times New Roman" w:cs="Times New Roman"/>
          <w:sz w:val="28"/>
          <w:szCs w:val="28"/>
        </w:rPr>
      </w:pPr>
    </w:p>
    <w:p w:rsidR="00274CA6" w:rsidRDefault="00274CA6" w:rsidP="00CC2717">
      <w:pPr>
        <w:rPr>
          <w:rFonts w:ascii="Times New Roman" w:hAnsi="Times New Roman" w:cs="Times New Roman"/>
          <w:sz w:val="28"/>
          <w:szCs w:val="28"/>
        </w:rPr>
      </w:pPr>
    </w:p>
    <w:p w:rsidR="00274CA6" w:rsidRDefault="00274CA6" w:rsidP="00CC2717">
      <w:pPr>
        <w:rPr>
          <w:rFonts w:ascii="Times New Roman" w:hAnsi="Times New Roman" w:cs="Times New Roman"/>
          <w:sz w:val="28"/>
          <w:szCs w:val="28"/>
        </w:rPr>
      </w:pPr>
    </w:p>
    <w:p w:rsidR="00274CA6" w:rsidRDefault="00274CA6" w:rsidP="00CC2717">
      <w:pPr>
        <w:rPr>
          <w:rFonts w:ascii="Times New Roman" w:hAnsi="Times New Roman" w:cs="Times New Roman"/>
          <w:sz w:val="28"/>
          <w:szCs w:val="28"/>
        </w:rPr>
      </w:pPr>
    </w:p>
    <w:p w:rsidR="00274CA6" w:rsidRDefault="00274CA6" w:rsidP="00CC2717">
      <w:pPr>
        <w:rPr>
          <w:rFonts w:ascii="Times New Roman" w:hAnsi="Times New Roman" w:cs="Times New Roman"/>
          <w:sz w:val="28"/>
          <w:szCs w:val="28"/>
        </w:rPr>
      </w:pPr>
    </w:p>
    <w:p w:rsidR="00274CA6" w:rsidRDefault="00274CA6" w:rsidP="00CC2717">
      <w:pPr>
        <w:rPr>
          <w:rFonts w:ascii="Times New Roman" w:hAnsi="Times New Roman" w:cs="Times New Roman"/>
          <w:sz w:val="28"/>
          <w:szCs w:val="28"/>
        </w:rPr>
      </w:pPr>
    </w:p>
    <w:p w:rsidR="00274CA6" w:rsidRDefault="00274CA6" w:rsidP="00CC2717">
      <w:pPr>
        <w:rPr>
          <w:rFonts w:ascii="Times New Roman" w:hAnsi="Times New Roman" w:cs="Times New Roman"/>
          <w:sz w:val="28"/>
          <w:szCs w:val="28"/>
        </w:rPr>
      </w:pPr>
    </w:p>
    <w:p w:rsidR="00274CA6" w:rsidRDefault="00274CA6" w:rsidP="00CC2717">
      <w:pPr>
        <w:rPr>
          <w:rFonts w:ascii="Times New Roman" w:hAnsi="Times New Roman" w:cs="Times New Roman"/>
          <w:sz w:val="28"/>
          <w:szCs w:val="28"/>
        </w:rPr>
      </w:pPr>
    </w:p>
    <w:p w:rsidR="00274CA6" w:rsidRDefault="00274CA6" w:rsidP="00274CA6">
      <w:pPr>
        <w:jc w:val="center"/>
        <w:rPr>
          <w:rFonts w:ascii="Times New Roman" w:hAnsi="Times New Roman" w:cs="Times New Roman"/>
          <w:sz w:val="28"/>
          <w:szCs w:val="28"/>
          <w:lang w:val="kk-KZ"/>
        </w:rPr>
      </w:pPr>
      <w:proofErr w:type="gramStart"/>
      <w:r>
        <w:rPr>
          <w:rFonts w:ascii="Times New Roman" w:hAnsi="Times New Roman" w:cs="Times New Roman"/>
          <w:sz w:val="28"/>
          <w:szCs w:val="28"/>
        </w:rPr>
        <w:lastRenderedPageBreak/>
        <w:t>Хлеборобное</w:t>
      </w:r>
      <w:proofErr w:type="gramEnd"/>
      <w:r>
        <w:rPr>
          <w:rFonts w:ascii="Times New Roman" w:hAnsi="Times New Roman" w:cs="Times New Roman"/>
          <w:sz w:val="28"/>
          <w:szCs w:val="28"/>
        </w:rPr>
        <w:t xml:space="preserve"> орта </w:t>
      </w:r>
      <w:proofErr w:type="spellStart"/>
      <w:r>
        <w:rPr>
          <w:rFonts w:ascii="Times New Roman" w:hAnsi="Times New Roman" w:cs="Times New Roman"/>
          <w:sz w:val="28"/>
          <w:szCs w:val="28"/>
        </w:rPr>
        <w:t>мектеб</w:t>
      </w:r>
      <w:proofErr w:type="spellEnd"/>
      <w:r>
        <w:rPr>
          <w:rFonts w:ascii="Times New Roman" w:hAnsi="Times New Roman" w:cs="Times New Roman"/>
          <w:sz w:val="28"/>
          <w:szCs w:val="28"/>
          <w:lang w:val="kk-KZ"/>
        </w:rPr>
        <w:t>і</w:t>
      </w:r>
    </w:p>
    <w:p w:rsidR="00274CA6" w:rsidRPr="00274CA6" w:rsidRDefault="00274CA6" w:rsidP="00274CA6">
      <w:pPr>
        <w:jc w:val="center"/>
        <w:rPr>
          <w:rFonts w:ascii="Times New Roman" w:hAnsi="Times New Roman" w:cs="Times New Roman"/>
          <w:sz w:val="28"/>
          <w:szCs w:val="28"/>
        </w:rPr>
      </w:pPr>
      <w:r>
        <w:rPr>
          <w:rFonts w:ascii="Times New Roman" w:hAnsi="Times New Roman" w:cs="Times New Roman"/>
          <w:sz w:val="28"/>
          <w:szCs w:val="28"/>
        </w:rPr>
        <w:t>Хлеборобская средняя школа</w:t>
      </w:r>
    </w:p>
    <w:p w:rsidR="00274CA6" w:rsidRDefault="00274CA6" w:rsidP="00CC2717">
      <w:pPr>
        <w:rPr>
          <w:rFonts w:ascii="Times New Roman" w:hAnsi="Times New Roman" w:cs="Times New Roman"/>
          <w:sz w:val="28"/>
          <w:szCs w:val="28"/>
        </w:rPr>
      </w:pPr>
    </w:p>
    <w:p w:rsidR="00274CA6" w:rsidRDefault="00274CA6" w:rsidP="00CC2717">
      <w:pPr>
        <w:rPr>
          <w:rFonts w:ascii="Times New Roman" w:hAnsi="Times New Roman" w:cs="Times New Roman"/>
          <w:sz w:val="28"/>
          <w:szCs w:val="28"/>
        </w:rPr>
      </w:pPr>
    </w:p>
    <w:p w:rsidR="00274CA6" w:rsidRDefault="00274CA6" w:rsidP="00CC2717">
      <w:pPr>
        <w:rPr>
          <w:rFonts w:ascii="Times New Roman" w:hAnsi="Times New Roman" w:cs="Times New Roman"/>
          <w:sz w:val="28"/>
          <w:szCs w:val="28"/>
        </w:rPr>
      </w:pPr>
    </w:p>
    <w:p w:rsidR="00274CA6" w:rsidRDefault="00274CA6" w:rsidP="00274CA6">
      <w:pPr>
        <w:jc w:val="center"/>
        <w:rPr>
          <w:rFonts w:ascii="Times New Roman" w:hAnsi="Times New Roman" w:cs="Times New Roman"/>
          <w:b/>
          <w:sz w:val="36"/>
          <w:szCs w:val="36"/>
        </w:rPr>
      </w:pPr>
      <w:r>
        <w:rPr>
          <w:rFonts w:ascii="Times New Roman" w:hAnsi="Times New Roman" w:cs="Times New Roman"/>
          <w:b/>
          <w:sz w:val="36"/>
          <w:szCs w:val="36"/>
        </w:rPr>
        <w:t>УРОК-ПУТЕШЕСТВИЕ</w:t>
      </w:r>
    </w:p>
    <w:p w:rsidR="00274CA6" w:rsidRDefault="00274CA6" w:rsidP="00274CA6">
      <w:pPr>
        <w:jc w:val="center"/>
        <w:rPr>
          <w:rFonts w:ascii="Times New Roman" w:hAnsi="Times New Roman" w:cs="Times New Roman"/>
          <w:b/>
          <w:sz w:val="36"/>
          <w:szCs w:val="36"/>
        </w:rPr>
      </w:pPr>
      <w:r>
        <w:rPr>
          <w:rFonts w:ascii="Times New Roman" w:hAnsi="Times New Roman" w:cs="Times New Roman"/>
          <w:b/>
          <w:sz w:val="36"/>
          <w:szCs w:val="36"/>
        </w:rPr>
        <w:t xml:space="preserve">ПО ТЕМЕ: </w:t>
      </w:r>
    </w:p>
    <w:p w:rsidR="00274CA6" w:rsidRDefault="00274CA6" w:rsidP="00274CA6">
      <w:pPr>
        <w:jc w:val="center"/>
        <w:rPr>
          <w:rFonts w:ascii="Times New Roman" w:hAnsi="Times New Roman" w:cs="Times New Roman"/>
          <w:b/>
          <w:sz w:val="36"/>
          <w:szCs w:val="36"/>
        </w:rPr>
      </w:pPr>
      <w:r>
        <w:rPr>
          <w:rFonts w:ascii="Times New Roman" w:hAnsi="Times New Roman" w:cs="Times New Roman"/>
          <w:b/>
          <w:sz w:val="36"/>
          <w:szCs w:val="36"/>
        </w:rPr>
        <w:t>«КВАДРАТНЫЕ УРАВНЕНИЯ».</w:t>
      </w:r>
    </w:p>
    <w:p w:rsidR="00274CA6" w:rsidRPr="00274CA6" w:rsidRDefault="00274CA6" w:rsidP="00274CA6">
      <w:pPr>
        <w:jc w:val="center"/>
        <w:rPr>
          <w:rFonts w:ascii="Times New Roman" w:hAnsi="Times New Roman" w:cs="Times New Roman"/>
          <w:b/>
          <w:sz w:val="36"/>
          <w:szCs w:val="36"/>
        </w:rPr>
      </w:pPr>
      <w:r>
        <w:rPr>
          <w:rFonts w:ascii="Times New Roman" w:hAnsi="Times New Roman" w:cs="Times New Roman"/>
          <w:b/>
          <w:sz w:val="36"/>
          <w:szCs w:val="36"/>
        </w:rPr>
        <w:t>8 КЛАСС.</w:t>
      </w:r>
    </w:p>
    <w:p w:rsidR="00274CA6" w:rsidRDefault="00274CA6" w:rsidP="00CC2717">
      <w:pPr>
        <w:rPr>
          <w:rFonts w:ascii="Times New Roman" w:hAnsi="Times New Roman" w:cs="Times New Roman"/>
          <w:sz w:val="28"/>
          <w:szCs w:val="28"/>
        </w:rPr>
      </w:pPr>
    </w:p>
    <w:p w:rsidR="00274CA6" w:rsidRPr="00274CA6" w:rsidRDefault="00274CA6" w:rsidP="00274CA6">
      <w:pPr>
        <w:jc w:val="center"/>
        <w:rPr>
          <w:rFonts w:ascii="Times New Roman" w:hAnsi="Times New Roman" w:cs="Times New Roman"/>
          <w:b/>
          <w:i/>
          <w:sz w:val="28"/>
          <w:szCs w:val="28"/>
        </w:rPr>
      </w:pPr>
      <w:r w:rsidRPr="00274CA6">
        <w:rPr>
          <w:rFonts w:ascii="Times New Roman" w:hAnsi="Times New Roman" w:cs="Times New Roman"/>
          <w:b/>
          <w:sz w:val="32"/>
          <w:szCs w:val="32"/>
        </w:rPr>
        <w:t>Проводил</w:t>
      </w:r>
      <w:r>
        <w:rPr>
          <w:rFonts w:ascii="Times New Roman" w:hAnsi="Times New Roman" w:cs="Times New Roman"/>
          <w:b/>
          <w:sz w:val="28"/>
          <w:szCs w:val="28"/>
        </w:rPr>
        <w:t xml:space="preserve">:  </w:t>
      </w:r>
      <w:r w:rsidRPr="00274CA6">
        <w:rPr>
          <w:rFonts w:ascii="Times New Roman" w:hAnsi="Times New Roman" w:cs="Times New Roman"/>
          <w:b/>
          <w:i/>
          <w:sz w:val="28"/>
          <w:szCs w:val="28"/>
        </w:rPr>
        <w:t xml:space="preserve">учитель математики </w:t>
      </w:r>
      <w:proofErr w:type="spellStart"/>
      <w:r w:rsidRPr="00274CA6">
        <w:rPr>
          <w:rFonts w:ascii="Times New Roman" w:hAnsi="Times New Roman" w:cs="Times New Roman"/>
          <w:b/>
          <w:i/>
          <w:sz w:val="28"/>
          <w:szCs w:val="28"/>
        </w:rPr>
        <w:t>Бейсембин</w:t>
      </w:r>
      <w:proofErr w:type="spellEnd"/>
      <w:r w:rsidRPr="00274CA6">
        <w:rPr>
          <w:rFonts w:ascii="Times New Roman" w:hAnsi="Times New Roman" w:cs="Times New Roman"/>
          <w:b/>
          <w:i/>
          <w:sz w:val="28"/>
          <w:szCs w:val="28"/>
        </w:rPr>
        <w:t xml:space="preserve"> Д.К.</w:t>
      </w:r>
    </w:p>
    <w:p w:rsidR="00274CA6" w:rsidRDefault="00274CA6" w:rsidP="00CC2717">
      <w:pPr>
        <w:rPr>
          <w:rFonts w:ascii="Times New Roman" w:hAnsi="Times New Roman" w:cs="Times New Roman"/>
          <w:sz w:val="28"/>
          <w:szCs w:val="28"/>
        </w:rPr>
      </w:pPr>
    </w:p>
    <w:p w:rsidR="00274CA6" w:rsidRDefault="00274CA6" w:rsidP="00CC2717">
      <w:pPr>
        <w:rPr>
          <w:rFonts w:ascii="Times New Roman" w:hAnsi="Times New Roman" w:cs="Times New Roman"/>
          <w:sz w:val="28"/>
          <w:szCs w:val="28"/>
        </w:rPr>
      </w:pPr>
    </w:p>
    <w:p w:rsidR="00274CA6" w:rsidRDefault="00274CA6" w:rsidP="00CC2717">
      <w:pPr>
        <w:rPr>
          <w:rFonts w:ascii="Times New Roman" w:hAnsi="Times New Roman" w:cs="Times New Roman"/>
          <w:sz w:val="28"/>
          <w:szCs w:val="28"/>
        </w:rPr>
      </w:pPr>
    </w:p>
    <w:p w:rsidR="00274CA6" w:rsidRDefault="00274CA6" w:rsidP="00CC2717">
      <w:pPr>
        <w:rPr>
          <w:rFonts w:ascii="Times New Roman" w:hAnsi="Times New Roman" w:cs="Times New Roman"/>
          <w:sz w:val="28"/>
          <w:szCs w:val="28"/>
        </w:rPr>
      </w:pPr>
    </w:p>
    <w:p w:rsidR="00274CA6" w:rsidRDefault="00274CA6" w:rsidP="00CC2717">
      <w:pPr>
        <w:rPr>
          <w:rFonts w:ascii="Times New Roman" w:hAnsi="Times New Roman" w:cs="Times New Roman"/>
          <w:sz w:val="28"/>
          <w:szCs w:val="28"/>
        </w:rPr>
      </w:pPr>
    </w:p>
    <w:p w:rsidR="00274CA6" w:rsidRDefault="00274CA6" w:rsidP="00CC2717">
      <w:pPr>
        <w:rPr>
          <w:rFonts w:ascii="Times New Roman" w:hAnsi="Times New Roman" w:cs="Times New Roman"/>
          <w:sz w:val="28"/>
          <w:szCs w:val="28"/>
        </w:rPr>
      </w:pPr>
    </w:p>
    <w:p w:rsidR="00274CA6" w:rsidRDefault="00274CA6" w:rsidP="00CC2717">
      <w:pPr>
        <w:rPr>
          <w:rFonts w:ascii="Times New Roman" w:hAnsi="Times New Roman" w:cs="Times New Roman"/>
          <w:sz w:val="28"/>
          <w:szCs w:val="28"/>
        </w:rPr>
      </w:pPr>
    </w:p>
    <w:p w:rsidR="00274CA6" w:rsidRDefault="00274CA6" w:rsidP="00CC2717">
      <w:pPr>
        <w:rPr>
          <w:rFonts w:ascii="Times New Roman" w:hAnsi="Times New Roman" w:cs="Times New Roman"/>
          <w:sz w:val="28"/>
          <w:szCs w:val="28"/>
        </w:rPr>
      </w:pPr>
    </w:p>
    <w:p w:rsidR="00274CA6" w:rsidRDefault="00274CA6" w:rsidP="00CC2717">
      <w:pPr>
        <w:rPr>
          <w:rFonts w:ascii="Times New Roman" w:hAnsi="Times New Roman" w:cs="Times New Roman"/>
          <w:sz w:val="28"/>
          <w:szCs w:val="28"/>
        </w:rPr>
      </w:pPr>
    </w:p>
    <w:p w:rsidR="00274CA6" w:rsidRDefault="00274CA6" w:rsidP="00CC2717">
      <w:pPr>
        <w:rPr>
          <w:rFonts w:ascii="Times New Roman" w:hAnsi="Times New Roman" w:cs="Times New Roman"/>
          <w:sz w:val="28"/>
          <w:szCs w:val="28"/>
        </w:rPr>
      </w:pPr>
    </w:p>
    <w:p w:rsidR="00274CA6" w:rsidRDefault="00274CA6" w:rsidP="00CC2717">
      <w:pPr>
        <w:rPr>
          <w:rFonts w:ascii="Times New Roman" w:hAnsi="Times New Roman" w:cs="Times New Roman"/>
          <w:sz w:val="28"/>
          <w:szCs w:val="28"/>
        </w:rPr>
      </w:pPr>
    </w:p>
    <w:p w:rsidR="00274CA6" w:rsidRDefault="00274CA6" w:rsidP="00CC2717">
      <w:pPr>
        <w:rPr>
          <w:rFonts w:ascii="Times New Roman" w:hAnsi="Times New Roman" w:cs="Times New Roman"/>
          <w:sz w:val="28"/>
          <w:szCs w:val="28"/>
        </w:rPr>
      </w:pPr>
    </w:p>
    <w:p w:rsidR="00274CA6" w:rsidRDefault="00274CA6" w:rsidP="00CC2717">
      <w:pPr>
        <w:rPr>
          <w:rFonts w:ascii="Times New Roman" w:hAnsi="Times New Roman" w:cs="Times New Roman"/>
          <w:sz w:val="28"/>
          <w:szCs w:val="28"/>
        </w:rPr>
      </w:pPr>
    </w:p>
    <w:p w:rsidR="00274CA6" w:rsidRDefault="00274CA6" w:rsidP="00CC2717">
      <w:pPr>
        <w:rPr>
          <w:rFonts w:ascii="Times New Roman" w:hAnsi="Times New Roman" w:cs="Times New Roman"/>
          <w:sz w:val="28"/>
          <w:szCs w:val="28"/>
        </w:rPr>
      </w:pPr>
    </w:p>
    <w:p w:rsidR="00274CA6" w:rsidRPr="00CC2717" w:rsidRDefault="00274CA6" w:rsidP="00274CA6">
      <w:pPr>
        <w:jc w:val="center"/>
        <w:rPr>
          <w:rFonts w:ascii="Times New Roman" w:hAnsi="Times New Roman" w:cs="Times New Roman"/>
          <w:sz w:val="28"/>
          <w:szCs w:val="28"/>
        </w:rPr>
      </w:pPr>
      <w:r>
        <w:rPr>
          <w:rFonts w:ascii="Times New Roman" w:hAnsi="Times New Roman" w:cs="Times New Roman"/>
          <w:sz w:val="28"/>
          <w:szCs w:val="28"/>
        </w:rPr>
        <w:t>Хлеборобное селосы-2010</w:t>
      </w:r>
    </w:p>
    <w:sectPr w:rsidR="00274CA6" w:rsidRPr="00CC2717" w:rsidSect="00CC2717">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71059F"/>
    <w:multiLevelType w:val="hybridMultilevel"/>
    <w:tmpl w:val="961A12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proofState w:spelling="clean" w:grammar="clean"/>
  <w:defaultTabStop w:val="708"/>
  <w:characterSpacingControl w:val="doNotCompress"/>
  <w:compat>
    <w:useFELayout/>
  </w:compat>
  <w:rsids>
    <w:rsidRoot w:val="00CC2717"/>
    <w:rsid w:val="000306AA"/>
    <w:rsid w:val="001F1336"/>
    <w:rsid w:val="00274CA6"/>
    <w:rsid w:val="002C7B1D"/>
    <w:rsid w:val="006F0F29"/>
    <w:rsid w:val="00853330"/>
    <w:rsid w:val="00CC2717"/>
    <w:rsid w:val="00CC6BF5"/>
    <w:rsid w:val="00FC6E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B1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C2717"/>
    <w:pPr>
      <w:ind w:left="720"/>
      <w:contextualSpacing/>
    </w:pPr>
  </w:style>
  <w:style w:type="paragraph" w:styleId="a4">
    <w:name w:val="Balloon Text"/>
    <w:basedOn w:val="a"/>
    <w:link w:val="a5"/>
    <w:uiPriority w:val="99"/>
    <w:semiHidden/>
    <w:unhideWhenUsed/>
    <w:rsid w:val="0085333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5333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wmf"/><Relationship Id="rId18" Type="http://schemas.openxmlformats.org/officeDocument/2006/relationships/oleObject" Target="embeddings/oleObject4.bin"/><Relationship Id="rId26" Type="http://schemas.openxmlformats.org/officeDocument/2006/relationships/image" Target="media/image16.jpeg"/><Relationship Id="rId3" Type="http://schemas.openxmlformats.org/officeDocument/2006/relationships/settings" Target="settings.xml"/><Relationship Id="rId21" Type="http://schemas.openxmlformats.org/officeDocument/2006/relationships/image" Target="media/image12.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0.wmf"/><Relationship Id="rId25"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jpeg"/><Relationship Id="rId24" Type="http://schemas.openxmlformats.org/officeDocument/2006/relationships/image" Target="media/image15.wmf"/><Relationship Id="rId5" Type="http://schemas.openxmlformats.org/officeDocument/2006/relationships/image" Target="media/image1.wmf"/><Relationship Id="rId15" Type="http://schemas.openxmlformats.org/officeDocument/2006/relationships/image" Target="media/image9.wmf"/><Relationship Id="rId23" Type="http://schemas.openxmlformats.org/officeDocument/2006/relationships/image" Target="media/image14.jpeg"/><Relationship Id="rId28" Type="http://schemas.openxmlformats.org/officeDocument/2006/relationships/image" Target="media/image18.jpeg"/><Relationship Id="rId10" Type="http://schemas.openxmlformats.org/officeDocument/2006/relationships/image" Target="media/image5.jpeg"/><Relationship Id="rId19" Type="http://schemas.openxmlformats.org/officeDocument/2006/relationships/image" Target="media/image11.wmf"/><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oleObject" Target="embeddings/oleObject2.bin"/><Relationship Id="rId22" Type="http://schemas.openxmlformats.org/officeDocument/2006/relationships/image" Target="media/image13.jpeg"/><Relationship Id="rId27" Type="http://schemas.openxmlformats.org/officeDocument/2006/relationships/image" Target="media/image17.jpeg"/><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1</Pages>
  <Words>973</Words>
  <Characters>5549</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6509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Дулат Кадырминович</dc:creator>
  <cp:keywords/>
  <dc:description/>
  <cp:lastModifiedBy>Дулат Кадырминович</cp:lastModifiedBy>
  <cp:revision>7</cp:revision>
  <cp:lastPrinted>2010-02-11T20:53:00Z</cp:lastPrinted>
  <dcterms:created xsi:type="dcterms:W3CDTF">2010-02-11T17:21:00Z</dcterms:created>
  <dcterms:modified xsi:type="dcterms:W3CDTF">2010-02-11T20:54:00Z</dcterms:modified>
</cp:coreProperties>
</file>